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E57" w:rsidRPr="00337ED5" w:rsidRDefault="00D74837">
      <w:pPr>
        <w:jc w:val="center"/>
        <w:rPr>
          <w:rFonts w:ascii="黑体" w:eastAsia="黑体" w:hAnsi="黑体"/>
          <w:b/>
          <w:sz w:val="36"/>
          <w:szCs w:val="32"/>
        </w:rPr>
      </w:pPr>
      <w:r w:rsidRPr="00337ED5">
        <w:rPr>
          <w:rFonts w:ascii="黑体" w:eastAsia="黑体" w:hAnsi="黑体" w:hint="eastAsia"/>
          <w:b/>
          <w:sz w:val="36"/>
          <w:szCs w:val="32"/>
        </w:rPr>
        <w:t>首都师范大学</w:t>
      </w:r>
    </w:p>
    <w:p w:rsidR="005C0E57" w:rsidRPr="00337ED5" w:rsidRDefault="00D74837">
      <w:pPr>
        <w:jc w:val="center"/>
        <w:rPr>
          <w:rFonts w:ascii="黑体" w:eastAsia="黑体" w:hAnsi="黑体"/>
          <w:b/>
          <w:sz w:val="36"/>
          <w:szCs w:val="32"/>
        </w:rPr>
      </w:pPr>
      <w:r w:rsidRPr="00337ED5">
        <w:rPr>
          <w:rFonts w:ascii="黑体" w:eastAsia="黑体" w:hAnsi="黑体" w:hint="eastAsia"/>
          <w:b/>
          <w:sz w:val="36"/>
          <w:szCs w:val="32"/>
        </w:rPr>
        <w:t>20</w:t>
      </w:r>
      <w:r w:rsidR="00531D71">
        <w:rPr>
          <w:rFonts w:ascii="黑体" w:eastAsia="黑体" w:hAnsi="黑体"/>
          <w:b/>
          <w:sz w:val="36"/>
          <w:szCs w:val="32"/>
        </w:rPr>
        <w:t>20</w:t>
      </w:r>
      <w:bookmarkStart w:id="0" w:name="_GoBack"/>
      <w:bookmarkEnd w:id="0"/>
      <w:r w:rsidRPr="00337ED5">
        <w:rPr>
          <w:rFonts w:ascii="黑体" w:eastAsia="黑体" w:hAnsi="黑体" w:hint="eastAsia"/>
          <w:b/>
          <w:sz w:val="36"/>
          <w:szCs w:val="32"/>
        </w:rPr>
        <w:t>年健美操高水平运动员招生测试内容及要求</w:t>
      </w:r>
    </w:p>
    <w:p w:rsidR="005C0E57" w:rsidRDefault="005C0E57">
      <w:pPr>
        <w:jc w:val="center"/>
        <w:rPr>
          <w:b/>
          <w:sz w:val="40"/>
          <w:szCs w:val="32"/>
        </w:rPr>
      </w:pPr>
    </w:p>
    <w:p w:rsidR="005C0E57" w:rsidRPr="00337ED5" w:rsidRDefault="00337ED5" w:rsidP="00337ED5">
      <w:pPr>
        <w:rPr>
          <w:b/>
          <w:kern w:val="28"/>
          <w:sz w:val="32"/>
          <w:szCs w:val="28"/>
        </w:rPr>
      </w:pPr>
      <w:r>
        <w:rPr>
          <w:rFonts w:hint="eastAsia"/>
          <w:b/>
          <w:kern w:val="28"/>
          <w:sz w:val="32"/>
          <w:szCs w:val="28"/>
        </w:rPr>
        <w:t>一</w:t>
      </w:r>
      <w:r>
        <w:rPr>
          <w:b/>
          <w:kern w:val="28"/>
          <w:sz w:val="32"/>
          <w:szCs w:val="28"/>
        </w:rPr>
        <w:t>、</w:t>
      </w:r>
      <w:r w:rsidR="00D74837" w:rsidRPr="00337ED5">
        <w:rPr>
          <w:rFonts w:hint="eastAsia"/>
          <w:b/>
          <w:kern w:val="28"/>
          <w:sz w:val="32"/>
          <w:szCs w:val="28"/>
        </w:rPr>
        <w:t>测试内容</w:t>
      </w:r>
    </w:p>
    <w:p w:rsidR="005C0E57" w:rsidRDefault="00D74837">
      <w:pPr>
        <w:jc w:val="left"/>
        <w:rPr>
          <w:b/>
          <w:kern w:val="28"/>
          <w:sz w:val="32"/>
          <w:szCs w:val="28"/>
        </w:rPr>
      </w:pPr>
      <w:r>
        <w:rPr>
          <w:rFonts w:hint="eastAsia"/>
          <w:b/>
          <w:kern w:val="28"/>
          <w:sz w:val="28"/>
          <w:szCs w:val="28"/>
        </w:rPr>
        <w:t>（一）难度（</w:t>
      </w:r>
      <w:r>
        <w:rPr>
          <w:rFonts w:hint="eastAsia"/>
          <w:b/>
          <w:kern w:val="28"/>
          <w:sz w:val="28"/>
          <w:szCs w:val="28"/>
        </w:rPr>
        <w:t>32</w:t>
      </w:r>
      <w:r>
        <w:rPr>
          <w:rFonts w:hint="eastAsia"/>
          <w:b/>
          <w:kern w:val="28"/>
          <w:sz w:val="28"/>
          <w:szCs w:val="28"/>
        </w:rPr>
        <w:t>分）</w:t>
      </w:r>
    </w:p>
    <w:p w:rsidR="005C0E57" w:rsidRPr="00547A9C" w:rsidRDefault="00D74837" w:rsidP="00547A9C">
      <w:pPr>
        <w:ind w:firstLineChars="200" w:firstLine="560"/>
        <w:rPr>
          <w:bCs/>
          <w:kern w:val="28"/>
          <w:sz w:val="28"/>
          <w:szCs w:val="28"/>
        </w:rPr>
      </w:pPr>
      <w:r w:rsidRPr="00547A9C">
        <w:rPr>
          <w:rFonts w:hint="eastAsia"/>
          <w:bCs/>
          <w:kern w:val="28"/>
          <w:sz w:val="28"/>
          <w:szCs w:val="28"/>
        </w:rPr>
        <w:t>1</w:t>
      </w:r>
      <w:r w:rsidRPr="00547A9C">
        <w:rPr>
          <w:bCs/>
          <w:kern w:val="28"/>
          <w:sz w:val="28"/>
          <w:szCs w:val="28"/>
        </w:rPr>
        <w:t>.</w:t>
      </w:r>
      <w:r w:rsidRPr="00547A9C">
        <w:rPr>
          <w:rFonts w:hint="eastAsia"/>
          <w:bCs/>
          <w:kern w:val="28"/>
          <w:sz w:val="28"/>
          <w:szCs w:val="28"/>
        </w:rPr>
        <w:t>规定难度</w:t>
      </w:r>
    </w:p>
    <w:p w:rsidR="005C0E57" w:rsidRPr="00547A9C" w:rsidRDefault="00D74837" w:rsidP="00547A9C">
      <w:pPr>
        <w:ind w:firstLineChars="200" w:firstLine="560"/>
        <w:rPr>
          <w:bCs/>
          <w:kern w:val="28"/>
          <w:sz w:val="28"/>
          <w:szCs w:val="28"/>
        </w:rPr>
      </w:pPr>
      <w:r w:rsidRPr="00547A9C">
        <w:rPr>
          <w:rFonts w:hint="eastAsia"/>
          <w:bCs/>
          <w:kern w:val="28"/>
          <w:sz w:val="28"/>
          <w:szCs w:val="28"/>
        </w:rPr>
        <w:t>男生：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A</w:t>
      </w:r>
      <w:r>
        <w:rPr>
          <w:rFonts w:hint="eastAsia"/>
          <w:kern w:val="28"/>
          <w:sz w:val="28"/>
          <w:szCs w:val="28"/>
        </w:rPr>
        <w:t>：锐角支撑转体</w:t>
      </w:r>
      <w:r>
        <w:rPr>
          <w:rFonts w:hint="eastAsia"/>
          <w:kern w:val="28"/>
          <w:sz w:val="28"/>
          <w:szCs w:val="28"/>
        </w:rPr>
        <w:t>180</w:t>
      </w:r>
      <w:r>
        <w:rPr>
          <w:rFonts w:hint="eastAsia"/>
          <w:kern w:val="28"/>
          <w:sz w:val="28"/>
          <w:szCs w:val="28"/>
        </w:rPr>
        <w:t>°成文森（</w:t>
      </w:r>
      <w:r>
        <w:rPr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B</w:t>
      </w:r>
      <w:r>
        <w:rPr>
          <w:rFonts w:hint="eastAsia"/>
          <w:kern w:val="28"/>
          <w:sz w:val="28"/>
          <w:szCs w:val="28"/>
        </w:rPr>
        <w:t>：分腿水平支撑</w:t>
      </w:r>
      <w:proofErr w:type="gramStart"/>
      <w:r>
        <w:rPr>
          <w:rFonts w:hint="eastAsia"/>
          <w:kern w:val="28"/>
          <w:sz w:val="28"/>
          <w:szCs w:val="28"/>
        </w:rPr>
        <w:t>成控文</w:t>
      </w:r>
      <w:proofErr w:type="gramEnd"/>
      <w:r>
        <w:rPr>
          <w:rFonts w:hint="eastAsia"/>
          <w:kern w:val="28"/>
          <w:sz w:val="28"/>
          <w:szCs w:val="28"/>
        </w:rPr>
        <w:t>森（</w:t>
      </w:r>
      <w:r>
        <w:rPr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C</w:t>
      </w:r>
      <w:r>
        <w:rPr>
          <w:rFonts w:hint="eastAsia"/>
          <w:kern w:val="28"/>
          <w:sz w:val="28"/>
          <w:szCs w:val="28"/>
        </w:rPr>
        <w:t>：剪式变身跳转体</w:t>
      </w:r>
      <w:r>
        <w:rPr>
          <w:rFonts w:hint="eastAsia"/>
          <w:kern w:val="28"/>
          <w:sz w:val="28"/>
          <w:szCs w:val="28"/>
        </w:rPr>
        <w:t>180</w:t>
      </w:r>
      <w:r>
        <w:rPr>
          <w:rFonts w:hint="eastAsia"/>
          <w:kern w:val="28"/>
          <w:sz w:val="28"/>
          <w:szCs w:val="28"/>
        </w:rPr>
        <w:t>°</w:t>
      </w:r>
      <w:r>
        <w:rPr>
          <w:rFonts w:hint="eastAsia"/>
          <w:kern w:val="28"/>
          <w:sz w:val="28"/>
          <w:szCs w:val="28"/>
        </w:rPr>
        <w:t>+</w:t>
      </w:r>
      <w:r>
        <w:rPr>
          <w:rFonts w:hint="eastAsia"/>
          <w:kern w:val="28"/>
          <w:sz w:val="28"/>
          <w:szCs w:val="28"/>
        </w:rPr>
        <w:t>转体</w:t>
      </w:r>
      <w:r>
        <w:rPr>
          <w:rFonts w:hint="eastAsia"/>
          <w:kern w:val="28"/>
          <w:sz w:val="28"/>
          <w:szCs w:val="28"/>
        </w:rPr>
        <w:t>360</w:t>
      </w:r>
      <w:r>
        <w:rPr>
          <w:rFonts w:hint="eastAsia"/>
          <w:kern w:val="28"/>
          <w:sz w:val="28"/>
          <w:szCs w:val="28"/>
        </w:rPr>
        <w:t>°屈体跳再转</w:t>
      </w:r>
      <w:r>
        <w:rPr>
          <w:rFonts w:hint="eastAsia"/>
          <w:kern w:val="28"/>
          <w:sz w:val="28"/>
          <w:szCs w:val="28"/>
        </w:rPr>
        <w:t>180</w:t>
      </w:r>
      <w:r>
        <w:rPr>
          <w:rFonts w:hint="eastAsia"/>
          <w:kern w:val="28"/>
          <w:sz w:val="28"/>
          <w:szCs w:val="28"/>
        </w:rPr>
        <w:t>°成俯撑（</w:t>
      </w:r>
      <w:r>
        <w:rPr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D</w:t>
      </w:r>
      <w:r>
        <w:rPr>
          <w:rFonts w:hint="eastAsia"/>
          <w:kern w:val="28"/>
          <w:sz w:val="28"/>
          <w:szCs w:val="28"/>
        </w:rPr>
        <w:t>：无支撑</w:t>
      </w:r>
      <w:proofErr w:type="gramStart"/>
      <w:r>
        <w:rPr>
          <w:rFonts w:hint="eastAsia"/>
          <w:kern w:val="28"/>
          <w:sz w:val="28"/>
          <w:szCs w:val="28"/>
        </w:rPr>
        <w:t>依柳辛成无</w:t>
      </w:r>
      <w:proofErr w:type="gramEnd"/>
      <w:r>
        <w:rPr>
          <w:rFonts w:hint="eastAsia"/>
          <w:kern w:val="28"/>
          <w:sz w:val="28"/>
          <w:szCs w:val="28"/>
        </w:rPr>
        <w:t>支撑垂地劈腿（</w:t>
      </w:r>
      <w:r>
        <w:rPr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技巧：侧空翻（</w:t>
      </w:r>
      <w:r>
        <w:rPr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5C0E57" w:rsidP="00547A9C">
      <w:pPr>
        <w:ind w:firstLineChars="200" w:firstLine="560"/>
        <w:rPr>
          <w:kern w:val="28"/>
          <w:sz w:val="28"/>
          <w:szCs w:val="28"/>
        </w:rPr>
      </w:pPr>
    </w:p>
    <w:p w:rsidR="005C0E57" w:rsidRPr="00547A9C" w:rsidRDefault="00D74837" w:rsidP="00547A9C">
      <w:pPr>
        <w:ind w:firstLineChars="200" w:firstLine="560"/>
        <w:rPr>
          <w:kern w:val="28"/>
          <w:sz w:val="28"/>
          <w:szCs w:val="28"/>
        </w:rPr>
      </w:pPr>
      <w:r w:rsidRPr="00547A9C">
        <w:rPr>
          <w:rFonts w:hint="eastAsia"/>
          <w:bCs/>
          <w:kern w:val="28"/>
          <w:sz w:val="28"/>
          <w:szCs w:val="28"/>
        </w:rPr>
        <w:t>女生：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A</w:t>
      </w:r>
      <w:r>
        <w:rPr>
          <w:rFonts w:hint="eastAsia"/>
          <w:kern w:val="28"/>
          <w:sz w:val="28"/>
          <w:szCs w:val="28"/>
        </w:rPr>
        <w:t>：锐角支撑反切转体</w:t>
      </w:r>
      <w:r>
        <w:rPr>
          <w:rFonts w:hint="eastAsia"/>
          <w:kern w:val="28"/>
          <w:sz w:val="28"/>
          <w:szCs w:val="28"/>
        </w:rPr>
        <w:t>180</w:t>
      </w:r>
      <w:r>
        <w:rPr>
          <w:rFonts w:hint="eastAsia"/>
          <w:kern w:val="28"/>
          <w:sz w:val="28"/>
          <w:szCs w:val="28"/>
        </w:rPr>
        <w:t>°</w:t>
      </w:r>
      <w:proofErr w:type="gramStart"/>
      <w:r>
        <w:rPr>
          <w:rFonts w:hint="eastAsia"/>
          <w:kern w:val="28"/>
          <w:sz w:val="28"/>
          <w:szCs w:val="28"/>
        </w:rPr>
        <w:t>成纵劈腿</w:t>
      </w:r>
      <w:proofErr w:type="gramEnd"/>
      <w:r>
        <w:rPr>
          <w:rFonts w:hint="eastAsia"/>
          <w:kern w:val="28"/>
          <w:sz w:val="28"/>
          <w:szCs w:val="28"/>
        </w:rPr>
        <w:t>（</w:t>
      </w:r>
      <w:r>
        <w:rPr>
          <w:rFonts w:hint="eastAsia"/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B</w:t>
      </w:r>
      <w:r>
        <w:rPr>
          <w:rFonts w:hint="eastAsia"/>
          <w:kern w:val="28"/>
          <w:sz w:val="28"/>
          <w:szCs w:val="28"/>
        </w:rPr>
        <w:t>：分腿高直角支撑转体</w:t>
      </w:r>
      <w:r>
        <w:rPr>
          <w:rFonts w:hint="eastAsia"/>
          <w:kern w:val="28"/>
          <w:sz w:val="28"/>
          <w:szCs w:val="28"/>
        </w:rPr>
        <w:t>720</w:t>
      </w:r>
      <w:r>
        <w:rPr>
          <w:rFonts w:hint="eastAsia"/>
          <w:kern w:val="28"/>
          <w:sz w:val="28"/>
          <w:szCs w:val="28"/>
        </w:rPr>
        <w:t>°（</w:t>
      </w:r>
      <w:r>
        <w:rPr>
          <w:rFonts w:hint="eastAsia"/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C</w:t>
      </w:r>
      <w:r>
        <w:rPr>
          <w:rFonts w:hint="eastAsia"/>
          <w:kern w:val="28"/>
          <w:sz w:val="28"/>
          <w:szCs w:val="28"/>
        </w:rPr>
        <w:t>：剪式变身跳转体</w:t>
      </w:r>
      <w:r>
        <w:rPr>
          <w:rFonts w:hint="eastAsia"/>
          <w:kern w:val="28"/>
          <w:sz w:val="28"/>
          <w:szCs w:val="28"/>
        </w:rPr>
        <w:t>180</w:t>
      </w:r>
      <w:r>
        <w:rPr>
          <w:rFonts w:hint="eastAsia"/>
          <w:kern w:val="28"/>
          <w:sz w:val="28"/>
          <w:szCs w:val="28"/>
        </w:rPr>
        <w:t>°</w:t>
      </w:r>
      <w:r>
        <w:rPr>
          <w:rFonts w:hint="eastAsia"/>
          <w:kern w:val="28"/>
          <w:sz w:val="28"/>
          <w:szCs w:val="28"/>
        </w:rPr>
        <w:t>+</w:t>
      </w:r>
      <w:r>
        <w:rPr>
          <w:rFonts w:hint="eastAsia"/>
          <w:kern w:val="28"/>
          <w:sz w:val="28"/>
          <w:szCs w:val="28"/>
        </w:rPr>
        <w:t>转体</w:t>
      </w:r>
      <w:r>
        <w:rPr>
          <w:rFonts w:hint="eastAsia"/>
          <w:kern w:val="28"/>
          <w:sz w:val="28"/>
          <w:szCs w:val="28"/>
        </w:rPr>
        <w:t>180</w:t>
      </w:r>
      <w:r>
        <w:rPr>
          <w:rFonts w:hint="eastAsia"/>
          <w:kern w:val="28"/>
          <w:sz w:val="28"/>
          <w:szCs w:val="28"/>
        </w:rPr>
        <w:t>°屈体跳再转</w:t>
      </w:r>
      <w:r>
        <w:rPr>
          <w:rFonts w:hint="eastAsia"/>
          <w:kern w:val="28"/>
          <w:sz w:val="28"/>
          <w:szCs w:val="28"/>
        </w:rPr>
        <w:t>180</w:t>
      </w:r>
      <w:r>
        <w:rPr>
          <w:rFonts w:hint="eastAsia"/>
          <w:kern w:val="28"/>
          <w:sz w:val="28"/>
          <w:szCs w:val="28"/>
        </w:rPr>
        <w:t>°成俯撑（</w:t>
      </w:r>
      <w:r>
        <w:rPr>
          <w:rFonts w:hint="eastAsia"/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D</w:t>
      </w:r>
      <w:r>
        <w:rPr>
          <w:rFonts w:hint="eastAsia"/>
          <w:kern w:val="28"/>
          <w:sz w:val="28"/>
          <w:szCs w:val="28"/>
        </w:rPr>
        <w:t>：无支撑</w:t>
      </w:r>
      <w:proofErr w:type="gramStart"/>
      <w:r>
        <w:rPr>
          <w:rFonts w:hint="eastAsia"/>
          <w:kern w:val="28"/>
          <w:sz w:val="28"/>
          <w:szCs w:val="28"/>
        </w:rPr>
        <w:t>依柳辛成无</w:t>
      </w:r>
      <w:proofErr w:type="gramEnd"/>
      <w:r>
        <w:rPr>
          <w:rFonts w:hint="eastAsia"/>
          <w:kern w:val="28"/>
          <w:sz w:val="28"/>
          <w:szCs w:val="28"/>
        </w:rPr>
        <w:t>支撑垂地劈腿（</w:t>
      </w:r>
      <w:r>
        <w:rPr>
          <w:rFonts w:hint="eastAsia"/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技巧：侧空翻（</w:t>
      </w:r>
      <w:r>
        <w:rPr>
          <w:rFonts w:hint="eastAsia"/>
          <w:kern w:val="28"/>
          <w:sz w:val="28"/>
          <w:szCs w:val="28"/>
        </w:rPr>
        <w:t>4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5C0E57">
      <w:pPr>
        <w:rPr>
          <w:kern w:val="28"/>
          <w:sz w:val="28"/>
          <w:szCs w:val="28"/>
        </w:rPr>
      </w:pP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lastRenderedPageBreak/>
        <w:t>2</w:t>
      </w:r>
      <w:r>
        <w:rPr>
          <w:kern w:val="28"/>
          <w:sz w:val="28"/>
          <w:szCs w:val="28"/>
        </w:rPr>
        <w:t>.</w:t>
      </w:r>
      <w:r>
        <w:rPr>
          <w:rFonts w:hint="eastAsia"/>
          <w:kern w:val="28"/>
          <w:sz w:val="28"/>
          <w:szCs w:val="28"/>
        </w:rPr>
        <w:t>自选难度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A</w:t>
      </w:r>
      <w:r>
        <w:rPr>
          <w:rFonts w:hint="eastAsia"/>
          <w:kern w:val="28"/>
          <w:sz w:val="28"/>
          <w:szCs w:val="28"/>
        </w:rPr>
        <w:t>、</w:t>
      </w:r>
      <w:r>
        <w:rPr>
          <w:rFonts w:hint="eastAsia"/>
          <w:kern w:val="28"/>
          <w:sz w:val="28"/>
          <w:szCs w:val="28"/>
        </w:rPr>
        <w:t>B</w:t>
      </w:r>
      <w:r>
        <w:rPr>
          <w:rFonts w:hint="eastAsia"/>
          <w:kern w:val="28"/>
          <w:sz w:val="28"/>
          <w:szCs w:val="28"/>
        </w:rPr>
        <w:t>、</w:t>
      </w:r>
      <w:r>
        <w:rPr>
          <w:rFonts w:hint="eastAsia"/>
          <w:kern w:val="28"/>
          <w:sz w:val="28"/>
          <w:szCs w:val="28"/>
        </w:rPr>
        <w:t>C</w:t>
      </w:r>
      <w:r>
        <w:rPr>
          <w:rFonts w:hint="eastAsia"/>
          <w:kern w:val="28"/>
          <w:sz w:val="28"/>
          <w:szCs w:val="28"/>
        </w:rPr>
        <w:t>、</w:t>
      </w:r>
      <w:r>
        <w:rPr>
          <w:rFonts w:hint="eastAsia"/>
          <w:kern w:val="28"/>
          <w:sz w:val="28"/>
          <w:szCs w:val="28"/>
        </w:rPr>
        <w:t>D</w:t>
      </w:r>
      <w:r>
        <w:rPr>
          <w:rFonts w:hint="eastAsia"/>
          <w:kern w:val="28"/>
          <w:sz w:val="28"/>
          <w:szCs w:val="28"/>
        </w:rPr>
        <w:t>四组，每组各选一个难度动作完成，每个难度占</w:t>
      </w:r>
      <w:r>
        <w:rPr>
          <w:kern w:val="28"/>
          <w:sz w:val="28"/>
          <w:szCs w:val="28"/>
        </w:rPr>
        <w:t>3</w:t>
      </w:r>
      <w:r>
        <w:rPr>
          <w:rFonts w:hint="eastAsia"/>
          <w:kern w:val="28"/>
          <w:sz w:val="28"/>
          <w:szCs w:val="28"/>
        </w:rPr>
        <w:t>分，共计</w:t>
      </w:r>
      <w:r>
        <w:rPr>
          <w:kern w:val="28"/>
          <w:sz w:val="28"/>
          <w:szCs w:val="28"/>
        </w:rPr>
        <w:t>12</w:t>
      </w:r>
      <w:r>
        <w:rPr>
          <w:rFonts w:hint="eastAsia"/>
          <w:kern w:val="28"/>
          <w:sz w:val="28"/>
          <w:szCs w:val="28"/>
        </w:rPr>
        <w:t>分，要求完成与规定难度动作</w:t>
      </w:r>
      <w:proofErr w:type="gramStart"/>
      <w:r>
        <w:rPr>
          <w:rFonts w:hint="eastAsia"/>
          <w:kern w:val="28"/>
          <w:sz w:val="28"/>
          <w:szCs w:val="28"/>
        </w:rPr>
        <w:t>不</w:t>
      </w:r>
      <w:proofErr w:type="gramEnd"/>
      <w:r>
        <w:rPr>
          <w:rFonts w:hint="eastAsia"/>
          <w:kern w:val="28"/>
          <w:sz w:val="28"/>
          <w:szCs w:val="28"/>
        </w:rPr>
        <w:t>同根命名的动作。</w:t>
      </w:r>
    </w:p>
    <w:p w:rsidR="005C0E57" w:rsidRDefault="00D74837">
      <w:pPr>
        <w:rPr>
          <w:b/>
          <w:kern w:val="28"/>
          <w:sz w:val="28"/>
          <w:szCs w:val="28"/>
        </w:rPr>
      </w:pPr>
      <w:r>
        <w:rPr>
          <w:rFonts w:hint="eastAsia"/>
          <w:b/>
          <w:kern w:val="28"/>
          <w:sz w:val="28"/>
          <w:szCs w:val="28"/>
        </w:rPr>
        <w:t>（二）成套动作（</w:t>
      </w:r>
      <w:r>
        <w:rPr>
          <w:rFonts w:hint="eastAsia"/>
          <w:b/>
          <w:kern w:val="28"/>
          <w:sz w:val="28"/>
          <w:szCs w:val="28"/>
        </w:rPr>
        <w:t>36</w:t>
      </w:r>
      <w:r>
        <w:rPr>
          <w:rFonts w:hint="eastAsia"/>
          <w:b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自选单人成套动作，要求以国际体操联合会《竞技健美操</w:t>
      </w:r>
      <w:proofErr w:type="gramStart"/>
      <w:r>
        <w:rPr>
          <w:rFonts w:hint="eastAsia"/>
          <w:kern w:val="28"/>
          <w:sz w:val="28"/>
          <w:szCs w:val="28"/>
        </w:rPr>
        <w:t>竟赛</w:t>
      </w:r>
      <w:proofErr w:type="gramEnd"/>
      <w:r>
        <w:rPr>
          <w:rFonts w:hint="eastAsia"/>
          <w:kern w:val="28"/>
          <w:sz w:val="28"/>
          <w:szCs w:val="28"/>
        </w:rPr>
        <w:t>规则</w:t>
      </w:r>
      <w:r>
        <w:rPr>
          <w:rFonts w:hint="eastAsia"/>
          <w:kern w:val="28"/>
          <w:sz w:val="28"/>
          <w:szCs w:val="28"/>
        </w:rPr>
        <w:t>2017</w:t>
      </w:r>
      <w:r>
        <w:rPr>
          <w:rFonts w:hint="eastAsia"/>
          <w:kern w:val="28"/>
          <w:sz w:val="28"/>
          <w:szCs w:val="28"/>
        </w:rPr>
        <w:t>——</w:t>
      </w:r>
      <w:r>
        <w:rPr>
          <w:rFonts w:hint="eastAsia"/>
          <w:kern w:val="28"/>
          <w:sz w:val="28"/>
          <w:szCs w:val="28"/>
        </w:rPr>
        <w:t>2020</w:t>
      </w:r>
      <w:r>
        <w:rPr>
          <w:rFonts w:hint="eastAsia"/>
          <w:kern w:val="28"/>
          <w:sz w:val="28"/>
          <w:szCs w:val="28"/>
        </w:rPr>
        <w:t>》为评判标准。</w:t>
      </w:r>
    </w:p>
    <w:p w:rsidR="005C0E57" w:rsidRDefault="00D74837">
      <w:pPr>
        <w:rPr>
          <w:b/>
          <w:kern w:val="28"/>
          <w:sz w:val="28"/>
          <w:szCs w:val="28"/>
        </w:rPr>
      </w:pPr>
      <w:r>
        <w:rPr>
          <w:rFonts w:hint="eastAsia"/>
          <w:b/>
          <w:kern w:val="28"/>
          <w:sz w:val="28"/>
          <w:szCs w:val="28"/>
        </w:rPr>
        <w:t>（三）舞蹈特长（</w:t>
      </w:r>
      <w:r>
        <w:rPr>
          <w:rFonts w:hint="eastAsia"/>
          <w:b/>
          <w:kern w:val="28"/>
          <w:sz w:val="28"/>
          <w:szCs w:val="28"/>
        </w:rPr>
        <w:t>10</w:t>
      </w:r>
      <w:r>
        <w:rPr>
          <w:rFonts w:hint="eastAsia"/>
          <w:b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一段</w:t>
      </w:r>
      <w:r>
        <w:rPr>
          <w:rFonts w:hint="eastAsia"/>
          <w:kern w:val="28"/>
          <w:sz w:val="28"/>
          <w:szCs w:val="28"/>
        </w:rPr>
        <w:t>60</w:t>
      </w:r>
      <w:r>
        <w:rPr>
          <w:rFonts w:hint="eastAsia"/>
          <w:kern w:val="28"/>
          <w:sz w:val="28"/>
          <w:szCs w:val="28"/>
        </w:rPr>
        <w:t>秒（</w:t>
      </w:r>
      <w:r w:rsidRPr="00547A9C">
        <w:rPr>
          <w:rFonts w:hint="eastAsia"/>
          <w:kern w:val="28"/>
          <w:sz w:val="28"/>
          <w:szCs w:val="28"/>
        </w:rPr>
        <w:t>＋－</w:t>
      </w:r>
      <w:r w:rsidRPr="00547A9C">
        <w:rPr>
          <w:rFonts w:hint="eastAsia"/>
          <w:kern w:val="28"/>
          <w:sz w:val="28"/>
          <w:szCs w:val="28"/>
        </w:rPr>
        <w:t>10</w:t>
      </w:r>
      <w:r w:rsidRPr="00547A9C">
        <w:rPr>
          <w:rFonts w:hint="eastAsia"/>
          <w:kern w:val="28"/>
          <w:sz w:val="28"/>
          <w:szCs w:val="28"/>
        </w:rPr>
        <w:t>秒）</w:t>
      </w:r>
      <w:r>
        <w:rPr>
          <w:rFonts w:hint="eastAsia"/>
          <w:kern w:val="28"/>
          <w:sz w:val="28"/>
          <w:szCs w:val="28"/>
        </w:rPr>
        <w:t>的舞蹈特长，可以在啦</w:t>
      </w:r>
      <w:proofErr w:type="gramStart"/>
      <w:r>
        <w:rPr>
          <w:rFonts w:hint="eastAsia"/>
          <w:kern w:val="28"/>
          <w:sz w:val="28"/>
          <w:szCs w:val="28"/>
        </w:rPr>
        <w:t>啦</w:t>
      </w:r>
      <w:proofErr w:type="gramEnd"/>
      <w:r>
        <w:rPr>
          <w:rFonts w:hint="eastAsia"/>
          <w:kern w:val="28"/>
          <w:sz w:val="28"/>
          <w:szCs w:val="28"/>
        </w:rPr>
        <w:t>操、街舞和爵士舞中任选</w:t>
      </w:r>
      <w:proofErr w:type="gramStart"/>
      <w:r>
        <w:rPr>
          <w:rFonts w:hint="eastAsia"/>
          <w:kern w:val="28"/>
          <w:sz w:val="28"/>
          <w:szCs w:val="28"/>
        </w:rPr>
        <w:t>一</w:t>
      </w:r>
      <w:proofErr w:type="gramEnd"/>
      <w:r>
        <w:rPr>
          <w:rFonts w:hint="eastAsia"/>
          <w:kern w:val="28"/>
          <w:sz w:val="28"/>
          <w:szCs w:val="28"/>
        </w:rPr>
        <w:t>至两种。</w:t>
      </w:r>
    </w:p>
    <w:p w:rsidR="005C0E57" w:rsidRDefault="00D74837">
      <w:pPr>
        <w:rPr>
          <w:kern w:val="28"/>
          <w:sz w:val="28"/>
          <w:szCs w:val="28"/>
        </w:rPr>
      </w:pPr>
      <w:r>
        <w:rPr>
          <w:rFonts w:hint="eastAsia"/>
          <w:b/>
          <w:kern w:val="28"/>
          <w:sz w:val="28"/>
          <w:szCs w:val="28"/>
        </w:rPr>
        <w:t>（四）身体素质测试（</w:t>
      </w:r>
      <w:r>
        <w:rPr>
          <w:rFonts w:hint="eastAsia"/>
          <w:b/>
          <w:kern w:val="28"/>
          <w:sz w:val="28"/>
          <w:szCs w:val="28"/>
        </w:rPr>
        <w:t>15</w:t>
      </w:r>
      <w:r>
        <w:rPr>
          <w:rFonts w:hint="eastAsia"/>
          <w:b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1</w:t>
      </w:r>
      <w:r>
        <w:rPr>
          <w:kern w:val="28"/>
          <w:sz w:val="28"/>
          <w:szCs w:val="28"/>
        </w:rPr>
        <w:t>.</w:t>
      </w:r>
      <w:r>
        <w:rPr>
          <w:rFonts w:hint="eastAsia"/>
          <w:kern w:val="28"/>
          <w:sz w:val="28"/>
          <w:szCs w:val="28"/>
        </w:rPr>
        <w:t>连续两头起（</w:t>
      </w:r>
      <w:r>
        <w:rPr>
          <w:rFonts w:hint="eastAsia"/>
          <w:kern w:val="28"/>
          <w:sz w:val="28"/>
          <w:szCs w:val="28"/>
        </w:rPr>
        <w:t>5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2</w:t>
      </w:r>
      <w:r>
        <w:rPr>
          <w:kern w:val="28"/>
          <w:sz w:val="28"/>
          <w:szCs w:val="28"/>
        </w:rPr>
        <w:t>.</w:t>
      </w:r>
      <w:r>
        <w:rPr>
          <w:rFonts w:hint="eastAsia"/>
          <w:kern w:val="28"/>
          <w:sz w:val="28"/>
          <w:szCs w:val="28"/>
        </w:rPr>
        <w:t>连续提臀起</w:t>
      </w:r>
      <w:r>
        <w:rPr>
          <w:rFonts w:hint="eastAsia"/>
          <w:kern w:val="28"/>
          <w:sz w:val="28"/>
          <w:szCs w:val="28"/>
        </w:rPr>
        <w:t>(</w:t>
      </w:r>
      <w:r>
        <w:rPr>
          <w:rFonts w:hint="eastAsia"/>
          <w:kern w:val="28"/>
          <w:sz w:val="28"/>
          <w:szCs w:val="28"/>
        </w:rPr>
        <w:t>男生提臀腾起</w:t>
      </w:r>
      <w:r>
        <w:rPr>
          <w:rFonts w:hint="eastAsia"/>
          <w:kern w:val="28"/>
          <w:sz w:val="28"/>
          <w:szCs w:val="28"/>
        </w:rPr>
        <w:t>180</w:t>
      </w:r>
      <w:r>
        <w:rPr>
          <w:rFonts w:hint="eastAsia"/>
          <w:kern w:val="28"/>
          <w:sz w:val="28"/>
          <w:szCs w:val="28"/>
        </w:rPr>
        <w:t>°</w:t>
      </w:r>
      <w:r>
        <w:rPr>
          <w:rFonts w:hint="eastAsia"/>
          <w:kern w:val="28"/>
          <w:sz w:val="28"/>
          <w:szCs w:val="28"/>
        </w:rPr>
        <w:t>)</w:t>
      </w:r>
      <w:r>
        <w:rPr>
          <w:rFonts w:hint="eastAsia"/>
          <w:kern w:val="28"/>
          <w:sz w:val="28"/>
          <w:szCs w:val="28"/>
        </w:rPr>
        <w:t>（</w:t>
      </w:r>
      <w:r>
        <w:rPr>
          <w:rFonts w:hint="eastAsia"/>
          <w:kern w:val="28"/>
          <w:sz w:val="28"/>
          <w:szCs w:val="28"/>
        </w:rPr>
        <w:t>5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 w:rsidP="00547A9C">
      <w:pPr>
        <w:ind w:firstLineChars="200" w:firstLine="560"/>
        <w:rPr>
          <w:kern w:val="28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3</w:t>
      </w:r>
      <w:r>
        <w:rPr>
          <w:kern w:val="28"/>
          <w:sz w:val="28"/>
          <w:szCs w:val="28"/>
        </w:rPr>
        <w:t>.</w:t>
      </w:r>
      <w:r>
        <w:rPr>
          <w:rFonts w:hint="eastAsia"/>
          <w:kern w:val="28"/>
          <w:sz w:val="28"/>
          <w:szCs w:val="28"/>
        </w:rPr>
        <w:t>连续屈体分腿跳（</w:t>
      </w:r>
      <w:r>
        <w:rPr>
          <w:rFonts w:hint="eastAsia"/>
          <w:kern w:val="28"/>
          <w:sz w:val="28"/>
          <w:szCs w:val="28"/>
        </w:rPr>
        <w:t>5</w:t>
      </w:r>
      <w:r>
        <w:rPr>
          <w:rFonts w:hint="eastAsia"/>
          <w:kern w:val="28"/>
          <w:sz w:val="28"/>
          <w:szCs w:val="28"/>
        </w:rPr>
        <w:t>分）</w:t>
      </w:r>
    </w:p>
    <w:p w:rsidR="005C0E57" w:rsidRDefault="00D74837">
      <w:pPr>
        <w:jc w:val="left"/>
        <w:rPr>
          <w:b/>
          <w:kern w:val="28"/>
          <w:sz w:val="28"/>
          <w:szCs w:val="28"/>
        </w:rPr>
      </w:pPr>
      <w:r>
        <w:rPr>
          <w:rFonts w:hint="eastAsia"/>
          <w:b/>
          <w:kern w:val="28"/>
          <w:sz w:val="28"/>
          <w:szCs w:val="28"/>
        </w:rPr>
        <w:t>（五）身体形态（</w:t>
      </w:r>
      <w:r>
        <w:rPr>
          <w:rFonts w:hint="eastAsia"/>
          <w:b/>
          <w:kern w:val="28"/>
          <w:sz w:val="28"/>
          <w:szCs w:val="28"/>
        </w:rPr>
        <w:t>7</w:t>
      </w:r>
      <w:r>
        <w:rPr>
          <w:rFonts w:hint="eastAsia"/>
          <w:b/>
          <w:kern w:val="28"/>
          <w:sz w:val="28"/>
          <w:szCs w:val="28"/>
        </w:rPr>
        <w:t>分）</w:t>
      </w:r>
    </w:p>
    <w:p w:rsidR="005C0E57" w:rsidRDefault="005C0E57">
      <w:pPr>
        <w:pStyle w:val="a7"/>
        <w:ind w:firstLineChars="0" w:firstLine="0"/>
        <w:rPr>
          <w:b/>
          <w:kern w:val="28"/>
          <w:sz w:val="32"/>
          <w:szCs w:val="28"/>
        </w:rPr>
      </w:pPr>
    </w:p>
    <w:p w:rsidR="005C0E57" w:rsidRPr="00337ED5" w:rsidRDefault="00337ED5" w:rsidP="00337ED5">
      <w:pPr>
        <w:rPr>
          <w:b/>
          <w:kern w:val="28"/>
          <w:sz w:val="32"/>
          <w:szCs w:val="28"/>
        </w:rPr>
      </w:pPr>
      <w:r>
        <w:rPr>
          <w:rFonts w:hint="eastAsia"/>
          <w:b/>
          <w:kern w:val="28"/>
          <w:sz w:val="32"/>
          <w:szCs w:val="28"/>
        </w:rPr>
        <w:t>二</w:t>
      </w:r>
      <w:r>
        <w:rPr>
          <w:b/>
          <w:kern w:val="28"/>
          <w:sz w:val="32"/>
          <w:szCs w:val="28"/>
        </w:rPr>
        <w:t>、</w:t>
      </w:r>
      <w:r w:rsidR="00D74837" w:rsidRPr="00337ED5">
        <w:rPr>
          <w:rFonts w:hint="eastAsia"/>
          <w:b/>
          <w:kern w:val="28"/>
          <w:sz w:val="32"/>
          <w:szCs w:val="28"/>
        </w:rPr>
        <w:t>测试要求</w:t>
      </w:r>
    </w:p>
    <w:p w:rsidR="005C0E57" w:rsidRDefault="00D7483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（一）难度</w:t>
      </w:r>
    </w:p>
    <w:p w:rsidR="005C0E57" w:rsidRDefault="00D74837" w:rsidP="00547A9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规定难度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B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C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D</w:t>
      </w:r>
      <w:r>
        <w:rPr>
          <w:rFonts w:hint="eastAsia"/>
          <w:sz w:val="28"/>
          <w:szCs w:val="28"/>
        </w:rPr>
        <w:t>四组规定难度及技巧每个满分为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分。以难度动作完成质量为依据，分为优秀、好、良好、未完成，四个档次。</w:t>
      </w:r>
    </w:p>
    <w:tbl>
      <w:tblPr>
        <w:tblStyle w:val="a6"/>
        <w:tblW w:w="0" w:type="auto"/>
        <w:jc w:val="center"/>
        <w:tblLook w:val="04A0"/>
      </w:tblPr>
      <w:tblGrid>
        <w:gridCol w:w="1420"/>
        <w:gridCol w:w="1949"/>
        <w:gridCol w:w="1275"/>
        <w:gridCol w:w="1560"/>
        <w:gridCol w:w="1842"/>
      </w:tblGrid>
      <w:tr w:rsidR="005C0E57">
        <w:trPr>
          <w:jc w:val="center"/>
        </w:trPr>
        <w:tc>
          <w:tcPr>
            <w:tcW w:w="142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完成质量</w:t>
            </w:r>
          </w:p>
        </w:tc>
        <w:tc>
          <w:tcPr>
            <w:tcW w:w="1949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</w:t>
            </w:r>
          </w:p>
        </w:tc>
        <w:tc>
          <w:tcPr>
            <w:tcW w:w="1275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好</w:t>
            </w:r>
          </w:p>
        </w:tc>
        <w:tc>
          <w:tcPr>
            <w:tcW w:w="156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良好</w:t>
            </w:r>
          </w:p>
        </w:tc>
        <w:tc>
          <w:tcPr>
            <w:tcW w:w="1842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未完成</w:t>
            </w:r>
          </w:p>
        </w:tc>
      </w:tr>
      <w:tr w:rsidR="005C0E57">
        <w:trPr>
          <w:jc w:val="center"/>
        </w:trPr>
        <w:tc>
          <w:tcPr>
            <w:tcW w:w="142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相应扣分</w:t>
            </w:r>
          </w:p>
        </w:tc>
        <w:tc>
          <w:tcPr>
            <w:tcW w:w="1949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无扣分因素</w:t>
            </w:r>
          </w:p>
        </w:tc>
        <w:tc>
          <w:tcPr>
            <w:tcW w:w="1275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0.1</w:t>
            </w:r>
            <w:r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0.3</w:t>
            </w:r>
          </w:p>
        </w:tc>
        <w:tc>
          <w:tcPr>
            <w:tcW w:w="156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0.4</w:t>
            </w:r>
            <w:r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不得分</w:t>
            </w:r>
          </w:p>
        </w:tc>
      </w:tr>
    </w:tbl>
    <w:p w:rsidR="005C0E57" w:rsidRDefault="00D74837" w:rsidP="00547A9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2.</w:t>
      </w:r>
      <w:r>
        <w:rPr>
          <w:rFonts w:hint="eastAsia"/>
          <w:sz w:val="28"/>
          <w:szCs w:val="28"/>
        </w:rPr>
        <w:t>自选难度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男生：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起评分难度分值等于或高于</w:t>
      </w:r>
      <w:r>
        <w:rPr>
          <w:rFonts w:hint="eastAsia"/>
          <w:sz w:val="28"/>
          <w:szCs w:val="28"/>
        </w:rPr>
        <w:t>0.9</w:t>
      </w:r>
      <w:r>
        <w:rPr>
          <w:rFonts w:hint="eastAsia"/>
          <w:sz w:val="28"/>
          <w:szCs w:val="28"/>
        </w:rPr>
        <w:t>分（</w:t>
      </w:r>
      <w:r>
        <w:rPr>
          <w:rFonts w:hint="eastAsia"/>
          <w:sz w:val="28"/>
          <w:szCs w:val="28"/>
        </w:rPr>
        <w:t>D</w:t>
      </w:r>
      <w:r>
        <w:rPr>
          <w:rFonts w:hint="eastAsia"/>
          <w:sz w:val="28"/>
          <w:szCs w:val="28"/>
        </w:rPr>
        <w:t>组难度分值等于或高于</w:t>
      </w:r>
      <w:r>
        <w:rPr>
          <w:rFonts w:hint="eastAsia"/>
          <w:sz w:val="28"/>
          <w:szCs w:val="28"/>
        </w:rPr>
        <w:t>0.7</w:t>
      </w:r>
      <w:r>
        <w:rPr>
          <w:rFonts w:hint="eastAsia"/>
          <w:sz w:val="28"/>
          <w:szCs w:val="28"/>
        </w:rPr>
        <w:t>）得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分，每降低</w:t>
      </w:r>
      <w:r>
        <w:rPr>
          <w:rFonts w:hint="eastAsia"/>
          <w:sz w:val="28"/>
          <w:szCs w:val="28"/>
        </w:rPr>
        <w:t>0.1</w:t>
      </w:r>
      <w:r>
        <w:rPr>
          <w:rFonts w:hint="eastAsia"/>
          <w:sz w:val="28"/>
          <w:szCs w:val="28"/>
        </w:rPr>
        <w:t>的分值起评分扣</w:t>
      </w:r>
      <w:r>
        <w:rPr>
          <w:rFonts w:hint="eastAsia"/>
          <w:sz w:val="28"/>
          <w:szCs w:val="28"/>
        </w:rPr>
        <w:t>0.5</w:t>
      </w:r>
      <w:r>
        <w:rPr>
          <w:rFonts w:hint="eastAsia"/>
          <w:sz w:val="28"/>
          <w:szCs w:val="28"/>
        </w:rPr>
        <w:t>分。</w:t>
      </w:r>
    </w:p>
    <w:p w:rsidR="005C0E57" w:rsidRDefault="005C0E57">
      <w:pPr>
        <w:ind w:firstLineChars="200" w:firstLine="560"/>
        <w:rPr>
          <w:sz w:val="28"/>
          <w:szCs w:val="28"/>
        </w:rPr>
      </w:pP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女生：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起评分难度分值等于或高于</w:t>
      </w:r>
      <w:r>
        <w:rPr>
          <w:rFonts w:hint="eastAsia"/>
          <w:sz w:val="28"/>
          <w:szCs w:val="28"/>
        </w:rPr>
        <w:t>0.8</w:t>
      </w:r>
      <w:r>
        <w:rPr>
          <w:rFonts w:hint="eastAsia"/>
          <w:sz w:val="28"/>
          <w:szCs w:val="28"/>
        </w:rPr>
        <w:t>分（</w:t>
      </w:r>
      <w:r>
        <w:rPr>
          <w:rFonts w:hint="eastAsia"/>
          <w:sz w:val="28"/>
          <w:szCs w:val="28"/>
        </w:rPr>
        <w:t>B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D</w:t>
      </w:r>
      <w:r>
        <w:rPr>
          <w:rFonts w:hint="eastAsia"/>
          <w:sz w:val="28"/>
          <w:szCs w:val="28"/>
        </w:rPr>
        <w:t>组难度分值等于或高于</w:t>
      </w:r>
      <w:r>
        <w:rPr>
          <w:rFonts w:hint="eastAsia"/>
          <w:sz w:val="28"/>
          <w:szCs w:val="28"/>
        </w:rPr>
        <w:t>0.7</w:t>
      </w:r>
      <w:r>
        <w:rPr>
          <w:rFonts w:hint="eastAsia"/>
          <w:sz w:val="28"/>
          <w:szCs w:val="28"/>
        </w:rPr>
        <w:t>）得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分，每降低</w:t>
      </w:r>
      <w:r>
        <w:rPr>
          <w:rFonts w:hint="eastAsia"/>
          <w:sz w:val="28"/>
          <w:szCs w:val="28"/>
        </w:rPr>
        <w:t>0.1</w:t>
      </w:r>
      <w:r>
        <w:rPr>
          <w:rFonts w:hint="eastAsia"/>
          <w:sz w:val="28"/>
          <w:szCs w:val="28"/>
        </w:rPr>
        <w:t>的分值起评分扣</w:t>
      </w:r>
      <w:r>
        <w:rPr>
          <w:rFonts w:hint="eastAsia"/>
          <w:sz w:val="28"/>
          <w:szCs w:val="28"/>
        </w:rPr>
        <w:t>0.5</w:t>
      </w:r>
      <w:r>
        <w:rPr>
          <w:rFonts w:hint="eastAsia"/>
          <w:sz w:val="28"/>
          <w:szCs w:val="28"/>
        </w:rPr>
        <w:t>分。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每个难度以难度动作完成质量为依据，分为优秀、好、良好、未完成，四个档次。</w:t>
      </w:r>
    </w:p>
    <w:tbl>
      <w:tblPr>
        <w:tblStyle w:val="a6"/>
        <w:tblpPr w:leftFromText="180" w:rightFromText="180" w:vertAnchor="text" w:horzAnchor="page" w:tblpX="2077" w:tblpY="589"/>
        <w:tblOverlap w:val="never"/>
        <w:tblW w:w="0" w:type="auto"/>
        <w:tblLook w:val="04A0"/>
      </w:tblPr>
      <w:tblGrid>
        <w:gridCol w:w="1420"/>
        <w:gridCol w:w="1949"/>
        <w:gridCol w:w="1275"/>
        <w:gridCol w:w="1560"/>
        <w:gridCol w:w="1842"/>
      </w:tblGrid>
      <w:tr w:rsidR="005C0E57">
        <w:tc>
          <w:tcPr>
            <w:tcW w:w="142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完成质量</w:t>
            </w:r>
          </w:p>
        </w:tc>
        <w:tc>
          <w:tcPr>
            <w:tcW w:w="1949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</w:t>
            </w:r>
          </w:p>
        </w:tc>
        <w:tc>
          <w:tcPr>
            <w:tcW w:w="1275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好</w:t>
            </w:r>
          </w:p>
        </w:tc>
        <w:tc>
          <w:tcPr>
            <w:tcW w:w="156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良好</w:t>
            </w:r>
          </w:p>
        </w:tc>
        <w:tc>
          <w:tcPr>
            <w:tcW w:w="1842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未完成</w:t>
            </w:r>
          </w:p>
        </w:tc>
      </w:tr>
      <w:tr w:rsidR="005C0E57">
        <w:tc>
          <w:tcPr>
            <w:tcW w:w="142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相应扣分</w:t>
            </w:r>
          </w:p>
        </w:tc>
        <w:tc>
          <w:tcPr>
            <w:tcW w:w="1949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无扣分因素</w:t>
            </w:r>
          </w:p>
        </w:tc>
        <w:tc>
          <w:tcPr>
            <w:tcW w:w="1275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0.1</w:t>
            </w:r>
            <w:r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0.3</w:t>
            </w:r>
          </w:p>
        </w:tc>
        <w:tc>
          <w:tcPr>
            <w:tcW w:w="156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0.4</w:t>
            </w:r>
            <w:r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不得分</w:t>
            </w:r>
          </w:p>
        </w:tc>
      </w:tr>
    </w:tbl>
    <w:p w:rsidR="005C0E57" w:rsidRDefault="00D7483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注：每个难度动作可申请做第二次，以第二次完成标准评定成绩。</w:t>
      </w:r>
    </w:p>
    <w:p w:rsidR="005C0E57" w:rsidRDefault="00D7483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（二）成套动作</w:t>
      </w:r>
    </w:p>
    <w:p w:rsidR="005C0E57" w:rsidRDefault="00D748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难度（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分）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男生：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难度起评分除以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，达到或高于</w:t>
      </w:r>
      <w:r>
        <w:rPr>
          <w:rFonts w:hint="eastAsia"/>
          <w:sz w:val="28"/>
          <w:szCs w:val="28"/>
        </w:rPr>
        <w:t>3.4</w:t>
      </w:r>
      <w:r>
        <w:rPr>
          <w:rFonts w:hint="eastAsia"/>
          <w:sz w:val="28"/>
          <w:szCs w:val="28"/>
        </w:rPr>
        <w:t>分，得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分，每低于</w:t>
      </w:r>
      <w:r>
        <w:rPr>
          <w:rFonts w:hint="eastAsia"/>
          <w:sz w:val="28"/>
          <w:szCs w:val="28"/>
        </w:rPr>
        <w:t>0.1</w:t>
      </w:r>
      <w:r>
        <w:rPr>
          <w:rFonts w:hint="eastAsia"/>
          <w:sz w:val="28"/>
          <w:szCs w:val="28"/>
        </w:rPr>
        <w:t>减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分，以此类推。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女生：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难度起评分除以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，达到或高于</w:t>
      </w:r>
      <w:r>
        <w:rPr>
          <w:rFonts w:hint="eastAsia"/>
          <w:sz w:val="28"/>
          <w:szCs w:val="28"/>
        </w:rPr>
        <w:t>2.8</w:t>
      </w:r>
      <w:r>
        <w:rPr>
          <w:rFonts w:hint="eastAsia"/>
          <w:sz w:val="28"/>
          <w:szCs w:val="28"/>
        </w:rPr>
        <w:t>分，得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分，每低于</w:t>
      </w:r>
      <w:r>
        <w:rPr>
          <w:rFonts w:hint="eastAsia"/>
          <w:sz w:val="28"/>
          <w:szCs w:val="28"/>
        </w:rPr>
        <w:t>0.1</w:t>
      </w:r>
      <w:r>
        <w:rPr>
          <w:rFonts w:hint="eastAsia"/>
          <w:sz w:val="28"/>
          <w:szCs w:val="28"/>
        </w:rPr>
        <w:t>减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分，以此类推。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艺术（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分）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艺术分主要从音乐选择及运动员乐感的表现，</w:t>
      </w:r>
      <w:proofErr w:type="gramStart"/>
      <w:r>
        <w:rPr>
          <w:rFonts w:hint="eastAsia"/>
          <w:sz w:val="28"/>
          <w:szCs w:val="28"/>
        </w:rPr>
        <w:t>操化内容</w:t>
      </w:r>
      <w:proofErr w:type="gramEnd"/>
      <w:r>
        <w:rPr>
          <w:rFonts w:hint="eastAsia"/>
          <w:sz w:val="28"/>
          <w:szCs w:val="28"/>
        </w:rPr>
        <w:t>及身体动作控制能力，主体内容及空间运用，难度动作及技巧动作的灵活运用等方面进行评分。分为优秀、好、良好、差，四个档次。</w:t>
      </w:r>
    </w:p>
    <w:tbl>
      <w:tblPr>
        <w:tblStyle w:val="a6"/>
        <w:tblW w:w="0" w:type="auto"/>
        <w:jc w:val="center"/>
        <w:tblLook w:val="04A0"/>
      </w:tblPr>
      <w:tblGrid>
        <w:gridCol w:w="1420"/>
        <w:gridCol w:w="1523"/>
        <w:gridCol w:w="1560"/>
        <w:gridCol w:w="1701"/>
        <w:gridCol w:w="1842"/>
      </w:tblGrid>
      <w:tr w:rsidR="005C0E57">
        <w:trPr>
          <w:jc w:val="center"/>
        </w:trPr>
        <w:tc>
          <w:tcPr>
            <w:tcW w:w="142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完成质量</w:t>
            </w:r>
          </w:p>
        </w:tc>
        <w:tc>
          <w:tcPr>
            <w:tcW w:w="1523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</w:t>
            </w:r>
          </w:p>
        </w:tc>
        <w:tc>
          <w:tcPr>
            <w:tcW w:w="156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好</w:t>
            </w:r>
          </w:p>
        </w:tc>
        <w:tc>
          <w:tcPr>
            <w:tcW w:w="170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良好</w:t>
            </w:r>
          </w:p>
        </w:tc>
        <w:tc>
          <w:tcPr>
            <w:tcW w:w="1842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差</w:t>
            </w:r>
          </w:p>
        </w:tc>
      </w:tr>
      <w:tr w:rsidR="005C0E57">
        <w:trPr>
          <w:jc w:val="center"/>
        </w:trPr>
        <w:tc>
          <w:tcPr>
            <w:tcW w:w="142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相应得分</w:t>
            </w:r>
          </w:p>
        </w:tc>
        <w:tc>
          <w:tcPr>
            <w:tcW w:w="1523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 w:rsidR="00935CDF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842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分及以下</w:t>
            </w:r>
          </w:p>
        </w:tc>
      </w:tr>
    </w:tbl>
    <w:p w:rsidR="005C0E57" w:rsidRDefault="00D74837" w:rsidP="00547A9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完成（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分）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完成分是评价成套动作的技术技巧，包括难度动作、动作变化（操化、过渡、连接等）。从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分起评，根据错误程度减分。</w:t>
      </w:r>
    </w:p>
    <w:tbl>
      <w:tblPr>
        <w:tblStyle w:val="a6"/>
        <w:tblW w:w="0" w:type="auto"/>
        <w:tblLook w:val="04A0"/>
      </w:tblPr>
      <w:tblGrid>
        <w:gridCol w:w="3227"/>
        <w:gridCol w:w="1701"/>
        <w:gridCol w:w="1463"/>
        <w:gridCol w:w="2131"/>
      </w:tblGrid>
      <w:tr w:rsidR="005C0E57">
        <w:tc>
          <w:tcPr>
            <w:tcW w:w="3227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一般错误</w:t>
            </w:r>
          </w:p>
        </w:tc>
        <w:tc>
          <w:tcPr>
            <w:tcW w:w="170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小错误</w:t>
            </w:r>
          </w:p>
        </w:tc>
        <w:tc>
          <w:tcPr>
            <w:tcW w:w="1463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中错误</w:t>
            </w:r>
          </w:p>
        </w:tc>
        <w:tc>
          <w:tcPr>
            <w:tcW w:w="213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不可接受</w:t>
            </w:r>
          </w:p>
        </w:tc>
      </w:tr>
      <w:tr w:rsidR="005C0E57">
        <w:tc>
          <w:tcPr>
            <w:tcW w:w="3227" w:type="dxa"/>
          </w:tcPr>
          <w:p w:rsidR="005C0E57" w:rsidRDefault="00D74837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身体姿态不正确</w:t>
            </w:r>
          </w:p>
        </w:tc>
        <w:tc>
          <w:tcPr>
            <w:tcW w:w="170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0.1</w:t>
            </w:r>
          </w:p>
        </w:tc>
        <w:tc>
          <w:tcPr>
            <w:tcW w:w="1463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0.3</w:t>
            </w:r>
          </w:p>
        </w:tc>
        <w:tc>
          <w:tcPr>
            <w:tcW w:w="213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0.5</w:t>
            </w:r>
          </w:p>
        </w:tc>
      </w:tr>
      <w:tr w:rsidR="005C0E57">
        <w:tc>
          <w:tcPr>
            <w:tcW w:w="3227" w:type="dxa"/>
          </w:tcPr>
          <w:p w:rsidR="005C0E57" w:rsidRDefault="00D74837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双腿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双脚弯曲或分开</w:t>
            </w:r>
          </w:p>
        </w:tc>
        <w:tc>
          <w:tcPr>
            <w:tcW w:w="170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0.1</w:t>
            </w:r>
          </w:p>
        </w:tc>
        <w:tc>
          <w:tcPr>
            <w:tcW w:w="1463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0.3</w:t>
            </w:r>
          </w:p>
        </w:tc>
        <w:tc>
          <w:tcPr>
            <w:tcW w:w="213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0.5</w:t>
            </w:r>
          </w:p>
        </w:tc>
      </w:tr>
      <w:tr w:rsidR="005C0E57">
        <w:tc>
          <w:tcPr>
            <w:tcW w:w="3227" w:type="dxa"/>
          </w:tcPr>
          <w:p w:rsidR="005C0E57" w:rsidRDefault="00D74837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身体缺少控制</w:t>
            </w:r>
          </w:p>
        </w:tc>
        <w:tc>
          <w:tcPr>
            <w:tcW w:w="170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0.1</w:t>
            </w:r>
          </w:p>
        </w:tc>
        <w:tc>
          <w:tcPr>
            <w:tcW w:w="1463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0.3</w:t>
            </w:r>
          </w:p>
        </w:tc>
        <w:tc>
          <w:tcPr>
            <w:tcW w:w="213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0.5</w:t>
            </w:r>
          </w:p>
        </w:tc>
      </w:tr>
      <w:tr w:rsidR="005C0E57">
        <w:tc>
          <w:tcPr>
            <w:tcW w:w="3227" w:type="dxa"/>
          </w:tcPr>
          <w:p w:rsidR="005C0E57" w:rsidRDefault="00D74837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不完整旋转</w:t>
            </w:r>
          </w:p>
        </w:tc>
        <w:tc>
          <w:tcPr>
            <w:tcW w:w="170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0.1</w:t>
            </w:r>
          </w:p>
        </w:tc>
        <w:tc>
          <w:tcPr>
            <w:tcW w:w="1463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0.3</w:t>
            </w:r>
          </w:p>
        </w:tc>
        <w:tc>
          <w:tcPr>
            <w:tcW w:w="213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0.5</w:t>
            </w:r>
          </w:p>
        </w:tc>
      </w:tr>
      <w:tr w:rsidR="005C0E57">
        <w:tc>
          <w:tcPr>
            <w:tcW w:w="3227" w:type="dxa"/>
          </w:tcPr>
          <w:p w:rsidR="005C0E57" w:rsidRDefault="00D74837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技术不正确</w:t>
            </w:r>
          </w:p>
        </w:tc>
        <w:tc>
          <w:tcPr>
            <w:tcW w:w="170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0.1</w:t>
            </w:r>
          </w:p>
        </w:tc>
        <w:tc>
          <w:tcPr>
            <w:tcW w:w="1463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0.3</w:t>
            </w:r>
          </w:p>
        </w:tc>
        <w:tc>
          <w:tcPr>
            <w:tcW w:w="2131" w:type="dxa"/>
          </w:tcPr>
          <w:p w:rsidR="005C0E57" w:rsidRDefault="00D74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0.5</w:t>
            </w:r>
          </w:p>
        </w:tc>
      </w:tr>
    </w:tbl>
    <w:p w:rsidR="005C0E57" w:rsidRDefault="00D7483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（三）舞蹈特长（</w:t>
      </w:r>
      <w:r>
        <w:rPr>
          <w:rFonts w:hint="eastAsia"/>
          <w:b/>
          <w:sz w:val="28"/>
          <w:szCs w:val="28"/>
        </w:rPr>
        <w:t>10</w:t>
      </w:r>
      <w:r>
        <w:rPr>
          <w:rFonts w:hint="eastAsia"/>
          <w:b/>
          <w:sz w:val="28"/>
          <w:szCs w:val="28"/>
        </w:rPr>
        <w:t>分）</w:t>
      </w:r>
    </w:p>
    <w:p w:rsidR="005C0E57" w:rsidRDefault="00D74837" w:rsidP="00D4226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要求成套动作风格、特点突出。</w:t>
      </w:r>
    </w:p>
    <w:p w:rsidR="005C0E57" w:rsidRDefault="00D74837" w:rsidP="00D4226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动作完成质量高。</w:t>
      </w:r>
    </w:p>
    <w:p w:rsidR="005C0E57" w:rsidRDefault="00D7483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（四）身体素质测试</w:t>
      </w:r>
    </w:p>
    <w:p w:rsidR="005C0E57" w:rsidRDefault="00D74837" w:rsidP="00547A9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连续两头起（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分钟）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大于或等于</w:t>
      </w:r>
      <w:r>
        <w:rPr>
          <w:rFonts w:hint="eastAsia"/>
          <w:sz w:val="28"/>
          <w:szCs w:val="28"/>
        </w:rPr>
        <w:t>60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大于等于</w:t>
      </w:r>
      <w:r>
        <w:rPr>
          <w:rFonts w:hint="eastAsia"/>
          <w:sz w:val="28"/>
          <w:szCs w:val="28"/>
        </w:rPr>
        <w:t>58</w:t>
      </w:r>
      <w:r>
        <w:rPr>
          <w:rFonts w:hint="eastAsia"/>
          <w:sz w:val="28"/>
          <w:szCs w:val="28"/>
        </w:rPr>
        <w:t>次，小于</w:t>
      </w:r>
      <w:r>
        <w:rPr>
          <w:rFonts w:hint="eastAsia"/>
          <w:sz w:val="28"/>
          <w:szCs w:val="28"/>
        </w:rPr>
        <w:t>60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right="1120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大于等于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次，小于</w:t>
      </w:r>
      <w:r>
        <w:rPr>
          <w:rFonts w:hint="eastAsia"/>
          <w:sz w:val="28"/>
          <w:szCs w:val="28"/>
        </w:rPr>
        <w:t>58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right="1120" w:firstLineChars="200" w:firstLine="560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53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56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2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right="1120" w:firstLineChars="200" w:firstLine="560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51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53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1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right="1120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小于</w:t>
      </w:r>
      <w:r w:rsidR="00935CDF">
        <w:rPr>
          <w:rFonts w:hint="eastAsia"/>
          <w:sz w:val="28"/>
          <w:szCs w:val="28"/>
        </w:rPr>
        <w:t>51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分</w:t>
      </w:r>
    </w:p>
    <w:p w:rsidR="00D42266" w:rsidRDefault="00D74837" w:rsidP="00547A9C">
      <w:pPr>
        <w:widowControl/>
        <w:spacing w:line="300" w:lineRule="atLeast"/>
        <w:ind w:firstLineChars="200" w:firstLine="562"/>
        <w:jc w:val="left"/>
        <w:rPr>
          <w:rFonts w:ascii="ˎ̥" w:hAnsi="ˎ̥" w:cs="宋体" w:hint="eastAsia"/>
          <w:b/>
          <w:kern w:val="0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t>要求：</w:t>
      </w:r>
    </w:p>
    <w:p w:rsidR="005C0E57" w:rsidRDefault="00D74837" w:rsidP="00547A9C">
      <w:pPr>
        <w:widowControl/>
        <w:spacing w:line="300" w:lineRule="atLeast"/>
        <w:ind w:firstLineChars="200" w:firstLine="562"/>
        <w:jc w:val="left"/>
        <w:rPr>
          <w:rFonts w:ascii="ˎ̥" w:hAnsi="ˎ̥" w:cs="宋体" w:hint="eastAsia"/>
          <w:b/>
          <w:kern w:val="0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t>（</w:t>
      </w:r>
      <w:r>
        <w:rPr>
          <w:rFonts w:ascii="ˎ̥" w:hAnsi="ˎ̥" w:cs="宋体" w:hint="eastAsia"/>
          <w:b/>
          <w:kern w:val="0"/>
          <w:sz w:val="28"/>
          <w:szCs w:val="28"/>
        </w:rPr>
        <w:t>1</w:t>
      </w:r>
      <w:r>
        <w:rPr>
          <w:rFonts w:ascii="ˎ̥" w:hAnsi="ˎ̥" w:cs="宋体" w:hint="eastAsia"/>
          <w:b/>
          <w:kern w:val="0"/>
          <w:sz w:val="28"/>
          <w:szCs w:val="28"/>
        </w:rPr>
        <w:t>）考生需连续完成，停顿后将不予不计数。</w:t>
      </w:r>
    </w:p>
    <w:p w:rsidR="005C0E57" w:rsidRDefault="00D74837" w:rsidP="00547A9C">
      <w:pPr>
        <w:widowControl/>
        <w:spacing w:line="300" w:lineRule="atLeast"/>
        <w:ind w:firstLineChars="200" w:firstLine="562"/>
        <w:jc w:val="left"/>
        <w:rPr>
          <w:rFonts w:ascii="ˎ̥" w:hAnsi="ˎ̥" w:cs="宋体" w:hint="eastAsia"/>
          <w:b/>
          <w:kern w:val="0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t>（</w:t>
      </w:r>
      <w:r>
        <w:rPr>
          <w:rFonts w:ascii="ˎ̥" w:hAnsi="ˎ̥" w:cs="宋体" w:hint="eastAsia"/>
          <w:b/>
          <w:kern w:val="0"/>
          <w:sz w:val="28"/>
          <w:szCs w:val="28"/>
        </w:rPr>
        <w:t>2</w:t>
      </w:r>
      <w:r>
        <w:rPr>
          <w:rFonts w:ascii="ˎ̥" w:hAnsi="ˎ̥" w:cs="宋体" w:hint="eastAsia"/>
          <w:b/>
          <w:kern w:val="0"/>
          <w:sz w:val="28"/>
          <w:szCs w:val="28"/>
        </w:rPr>
        <w:t>）平躺时肩、脚必须触地，折起后手必须摸脚，未到达标准将不予计数。</w:t>
      </w:r>
    </w:p>
    <w:p w:rsidR="00D42266" w:rsidRDefault="00D74837" w:rsidP="00547A9C">
      <w:pPr>
        <w:widowControl/>
        <w:spacing w:line="300" w:lineRule="atLeast"/>
        <w:ind w:right="1123" w:firstLineChars="200" w:firstLine="560"/>
        <w:rPr>
          <w:kern w:val="28"/>
          <w:sz w:val="28"/>
          <w:szCs w:val="28"/>
        </w:rPr>
      </w:pPr>
      <w:bookmarkStart w:id="1" w:name="_Hlk39603"/>
      <w:r>
        <w:rPr>
          <w:kern w:val="28"/>
          <w:sz w:val="28"/>
          <w:szCs w:val="28"/>
        </w:rPr>
        <w:t>2</w:t>
      </w:r>
      <w:r>
        <w:rPr>
          <w:rFonts w:hint="eastAsia"/>
          <w:kern w:val="28"/>
          <w:sz w:val="28"/>
          <w:szCs w:val="28"/>
        </w:rPr>
        <w:t>.</w:t>
      </w:r>
      <w:bookmarkStart w:id="2" w:name="_Hlk30690"/>
      <w:r>
        <w:rPr>
          <w:rFonts w:hint="eastAsia"/>
          <w:kern w:val="28"/>
          <w:sz w:val="28"/>
          <w:szCs w:val="28"/>
        </w:rPr>
        <w:t>连续提臀起</w:t>
      </w:r>
      <w:bookmarkEnd w:id="2"/>
    </w:p>
    <w:p w:rsidR="005C0E57" w:rsidRDefault="00D42266" w:rsidP="00547A9C">
      <w:pPr>
        <w:widowControl/>
        <w:spacing w:line="300" w:lineRule="atLeast"/>
        <w:ind w:right="1123" w:firstLineChars="200" w:firstLine="560"/>
        <w:rPr>
          <w:kern w:val="28"/>
          <w:sz w:val="28"/>
          <w:szCs w:val="28"/>
        </w:rPr>
      </w:pPr>
      <w:r>
        <w:rPr>
          <w:rFonts w:hint="eastAsia"/>
          <w:sz w:val="28"/>
          <w:szCs w:val="28"/>
        </w:rPr>
        <w:t>男生：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大于等于</w:t>
      </w:r>
      <w:r>
        <w:rPr>
          <w:rFonts w:hint="eastAsia"/>
          <w:sz w:val="28"/>
          <w:szCs w:val="28"/>
        </w:rPr>
        <w:t>28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大于等于</w:t>
      </w:r>
      <w:r>
        <w:rPr>
          <w:rFonts w:hint="eastAsia"/>
          <w:sz w:val="28"/>
          <w:szCs w:val="28"/>
        </w:rPr>
        <w:t>26</w:t>
      </w:r>
      <w:r>
        <w:rPr>
          <w:rFonts w:hint="eastAsia"/>
          <w:sz w:val="28"/>
          <w:szCs w:val="28"/>
        </w:rPr>
        <w:t>次，小于</w:t>
      </w:r>
      <w:r>
        <w:rPr>
          <w:rFonts w:hint="eastAsia"/>
          <w:sz w:val="28"/>
          <w:szCs w:val="28"/>
        </w:rPr>
        <w:t>28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24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26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3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22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24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2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18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22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1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小于</w:t>
      </w:r>
      <w:r>
        <w:rPr>
          <w:rFonts w:ascii="ˎ̥" w:hAnsi="ˎ̥" w:cs="宋体" w:hint="eastAsia"/>
          <w:kern w:val="0"/>
          <w:sz w:val="28"/>
          <w:szCs w:val="28"/>
        </w:rPr>
        <w:t>18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0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5C0E57">
      <w:pPr>
        <w:widowControl/>
        <w:spacing w:line="300" w:lineRule="atLeast"/>
        <w:jc w:val="left"/>
        <w:rPr>
          <w:rFonts w:ascii="ˎ̥" w:hAnsi="ˎ̥" w:cs="宋体" w:hint="eastAsia"/>
          <w:kern w:val="0"/>
          <w:sz w:val="28"/>
          <w:szCs w:val="28"/>
        </w:rPr>
      </w:pP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女生：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大于等于</w:t>
      </w:r>
      <w:r>
        <w:rPr>
          <w:rFonts w:hint="eastAsia"/>
          <w:sz w:val="28"/>
          <w:szCs w:val="28"/>
        </w:rPr>
        <w:t>26</w:t>
      </w:r>
      <w:r>
        <w:rPr>
          <w:rFonts w:hint="eastAsia"/>
          <w:sz w:val="28"/>
          <w:szCs w:val="28"/>
        </w:rPr>
        <w:t>次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大于等于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次，小于</w:t>
      </w:r>
      <w:r>
        <w:rPr>
          <w:rFonts w:hint="eastAsia"/>
          <w:sz w:val="28"/>
          <w:szCs w:val="28"/>
        </w:rPr>
        <w:t>26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22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24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3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20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22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2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lastRenderedPageBreak/>
        <w:t>大于等于</w:t>
      </w:r>
      <w:r>
        <w:rPr>
          <w:rFonts w:ascii="ˎ̥" w:hAnsi="ˎ̥" w:cs="宋体" w:hint="eastAsia"/>
          <w:kern w:val="0"/>
          <w:sz w:val="28"/>
          <w:szCs w:val="28"/>
        </w:rPr>
        <w:t>16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20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1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小于</w:t>
      </w:r>
      <w:r>
        <w:rPr>
          <w:rFonts w:ascii="ˎ̥" w:hAnsi="ˎ̥" w:cs="宋体" w:hint="eastAsia"/>
          <w:kern w:val="0"/>
          <w:sz w:val="28"/>
          <w:szCs w:val="28"/>
        </w:rPr>
        <w:t>16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0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bookmarkEnd w:id="1"/>
    <w:p w:rsidR="00D42266" w:rsidRDefault="00D74837" w:rsidP="00547A9C">
      <w:pPr>
        <w:widowControl/>
        <w:spacing w:line="300" w:lineRule="atLeast"/>
        <w:ind w:firstLineChars="200" w:firstLine="562"/>
        <w:jc w:val="left"/>
        <w:rPr>
          <w:rFonts w:ascii="ˎ̥" w:hAnsi="ˎ̥" w:cs="宋体" w:hint="eastAsia"/>
          <w:b/>
          <w:kern w:val="0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t>要求：</w:t>
      </w:r>
    </w:p>
    <w:p w:rsidR="005C0E57" w:rsidRDefault="00D74837" w:rsidP="00D42266">
      <w:pPr>
        <w:widowControl/>
        <w:spacing w:line="300" w:lineRule="atLeast"/>
        <w:ind w:firstLineChars="200" w:firstLine="562"/>
        <w:jc w:val="left"/>
        <w:rPr>
          <w:rFonts w:ascii="ˎ̥" w:hAnsi="ˎ̥" w:cs="宋体" w:hint="eastAsia"/>
          <w:b/>
          <w:kern w:val="0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t>（</w:t>
      </w:r>
      <w:r>
        <w:rPr>
          <w:rFonts w:ascii="ˎ̥" w:hAnsi="ˎ̥" w:cs="宋体" w:hint="eastAsia"/>
          <w:b/>
          <w:kern w:val="0"/>
          <w:sz w:val="28"/>
          <w:szCs w:val="28"/>
        </w:rPr>
        <w:t>1</w:t>
      </w:r>
      <w:r>
        <w:rPr>
          <w:rFonts w:ascii="ˎ̥" w:hAnsi="ˎ̥" w:cs="宋体" w:hint="eastAsia"/>
          <w:b/>
          <w:kern w:val="0"/>
          <w:sz w:val="28"/>
          <w:szCs w:val="28"/>
        </w:rPr>
        <w:t>）考生需连续完成，停顿后将不予计数。</w:t>
      </w:r>
    </w:p>
    <w:p w:rsidR="005C0E57" w:rsidRDefault="00D74837" w:rsidP="00D42266">
      <w:pPr>
        <w:widowControl/>
        <w:spacing w:line="300" w:lineRule="atLeast"/>
        <w:ind w:firstLineChars="200" w:firstLine="562"/>
        <w:jc w:val="left"/>
        <w:rPr>
          <w:rFonts w:ascii="ˎ̥" w:hAnsi="ˎ̥" w:cs="宋体" w:hint="eastAsia"/>
          <w:b/>
          <w:kern w:val="0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t>（</w:t>
      </w:r>
      <w:r>
        <w:rPr>
          <w:rFonts w:ascii="ˎ̥" w:hAnsi="ˎ̥" w:cs="宋体" w:hint="eastAsia"/>
          <w:b/>
          <w:kern w:val="0"/>
          <w:sz w:val="28"/>
          <w:szCs w:val="28"/>
        </w:rPr>
        <w:t>2</w:t>
      </w:r>
      <w:r>
        <w:rPr>
          <w:rFonts w:ascii="ˎ̥" w:hAnsi="ˎ̥" w:cs="宋体" w:hint="eastAsia"/>
          <w:b/>
          <w:kern w:val="0"/>
          <w:sz w:val="28"/>
          <w:szCs w:val="28"/>
        </w:rPr>
        <w:t>）俯卧撑姿势时胸与地面要小于</w:t>
      </w:r>
      <w:r>
        <w:rPr>
          <w:rFonts w:ascii="ˎ̥" w:hAnsi="ˎ̥" w:cs="宋体" w:hint="eastAsia"/>
          <w:b/>
          <w:kern w:val="0"/>
          <w:sz w:val="28"/>
          <w:szCs w:val="28"/>
        </w:rPr>
        <w:t>10</w:t>
      </w:r>
      <w:r>
        <w:rPr>
          <w:rFonts w:ascii="ˎ̥" w:hAnsi="ˎ̥" w:cs="宋体"/>
          <w:b/>
          <w:kern w:val="0"/>
          <w:sz w:val="28"/>
          <w:szCs w:val="28"/>
        </w:rPr>
        <w:t>cm</w:t>
      </w:r>
      <w:r>
        <w:rPr>
          <w:rFonts w:ascii="ˎ̥" w:hAnsi="ˎ̥" w:cs="宋体" w:hint="eastAsia"/>
          <w:b/>
          <w:kern w:val="0"/>
          <w:sz w:val="28"/>
          <w:szCs w:val="28"/>
        </w:rPr>
        <w:t>，腾起后手必须摸脚，未到达标准将不计数。</w:t>
      </w:r>
    </w:p>
    <w:p w:rsidR="005C0E57" w:rsidRDefault="00D74837" w:rsidP="00547A9C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hint="eastAsia"/>
          <w:kern w:val="28"/>
          <w:sz w:val="28"/>
          <w:szCs w:val="28"/>
        </w:rPr>
        <w:t>3</w:t>
      </w:r>
      <w:r>
        <w:rPr>
          <w:kern w:val="28"/>
          <w:sz w:val="28"/>
          <w:szCs w:val="28"/>
        </w:rPr>
        <w:t>.</w:t>
      </w:r>
      <w:r>
        <w:rPr>
          <w:rFonts w:hint="eastAsia"/>
          <w:kern w:val="28"/>
          <w:sz w:val="28"/>
          <w:szCs w:val="28"/>
        </w:rPr>
        <w:t>连续屈体分腿跳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男生：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大于等于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次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</w:t>
      </w:r>
    </w:p>
    <w:p w:rsidR="005C0E57" w:rsidRDefault="00D74837" w:rsidP="00D4226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大于等于</w:t>
      </w:r>
      <w:r>
        <w:rPr>
          <w:rFonts w:hint="eastAsia"/>
          <w:sz w:val="28"/>
          <w:szCs w:val="28"/>
        </w:rPr>
        <w:t>28</w:t>
      </w:r>
      <w:r>
        <w:rPr>
          <w:rFonts w:hint="eastAsia"/>
          <w:sz w:val="28"/>
          <w:szCs w:val="28"/>
        </w:rPr>
        <w:t>次，小于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26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28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3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24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26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2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22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24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1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小于</w:t>
      </w:r>
      <w:r>
        <w:rPr>
          <w:rFonts w:ascii="ˎ̥" w:hAnsi="ˎ̥" w:cs="宋体" w:hint="eastAsia"/>
          <w:kern w:val="0"/>
          <w:sz w:val="28"/>
          <w:szCs w:val="28"/>
        </w:rPr>
        <w:t>22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0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5C0E57">
      <w:pPr>
        <w:widowControl/>
        <w:spacing w:line="300" w:lineRule="atLeast"/>
        <w:ind w:firstLine="560"/>
        <w:jc w:val="left"/>
        <w:rPr>
          <w:rFonts w:ascii="ˎ̥" w:hAnsi="ˎ̥" w:cs="宋体" w:hint="eastAsia"/>
          <w:kern w:val="0"/>
          <w:sz w:val="28"/>
          <w:szCs w:val="28"/>
        </w:rPr>
      </w:pP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女生：</w:t>
      </w:r>
    </w:p>
    <w:p w:rsidR="005C0E57" w:rsidRDefault="00D7483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大于等于</w:t>
      </w:r>
      <w:r>
        <w:rPr>
          <w:rFonts w:hint="eastAsia"/>
          <w:sz w:val="28"/>
          <w:szCs w:val="28"/>
        </w:rPr>
        <w:t>26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</w:t>
      </w:r>
    </w:p>
    <w:p w:rsidR="005C0E57" w:rsidRDefault="00D74837" w:rsidP="00D4226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大于等于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次，小于</w:t>
      </w:r>
      <w:r>
        <w:rPr>
          <w:rFonts w:hint="eastAsia"/>
          <w:sz w:val="28"/>
          <w:szCs w:val="28"/>
        </w:rPr>
        <w:t>26</w:t>
      </w:r>
      <w:r>
        <w:rPr>
          <w:rFonts w:hint="eastAsia"/>
          <w:sz w:val="28"/>
          <w:szCs w:val="28"/>
        </w:rPr>
        <w:t>次得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22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24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3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大于等于</w:t>
      </w:r>
      <w:r>
        <w:rPr>
          <w:rFonts w:ascii="ˎ̥" w:hAnsi="ˎ̥" w:cs="宋体" w:hint="eastAsia"/>
          <w:kern w:val="0"/>
          <w:sz w:val="28"/>
          <w:szCs w:val="28"/>
        </w:rPr>
        <w:t>18</w:t>
      </w:r>
      <w:r>
        <w:rPr>
          <w:rFonts w:ascii="ˎ̥" w:hAnsi="ˎ̥" w:cs="宋体" w:hint="eastAsia"/>
          <w:kern w:val="0"/>
          <w:sz w:val="28"/>
          <w:szCs w:val="28"/>
        </w:rPr>
        <w:t>次，小于</w:t>
      </w:r>
      <w:r>
        <w:rPr>
          <w:rFonts w:ascii="ˎ̥" w:hAnsi="ˎ̥" w:cs="宋体" w:hint="eastAsia"/>
          <w:kern w:val="0"/>
          <w:sz w:val="28"/>
          <w:szCs w:val="28"/>
        </w:rPr>
        <w:t>22</w:t>
      </w:r>
      <w:r>
        <w:rPr>
          <w:rFonts w:ascii="ˎ̥" w:hAnsi="ˎ̥" w:cs="宋体" w:hint="eastAsia"/>
          <w:kern w:val="0"/>
          <w:sz w:val="28"/>
          <w:szCs w:val="28"/>
        </w:rPr>
        <w:t>次得</w:t>
      </w:r>
      <w:r>
        <w:rPr>
          <w:rFonts w:ascii="ˎ̥" w:hAnsi="ˎ̥" w:cs="宋体" w:hint="eastAsia"/>
          <w:kern w:val="0"/>
          <w:sz w:val="28"/>
          <w:szCs w:val="28"/>
        </w:rPr>
        <w:t>1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5C0E57" w:rsidRDefault="00D74837" w:rsidP="00D42266">
      <w:pPr>
        <w:widowControl/>
        <w:spacing w:line="300" w:lineRule="atLeast"/>
        <w:ind w:firstLineChars="200" w:firstLine="560"/>
        <w:jc w:val="left"/>
        <w:rPr>
          <w:rFonts w:ascii="ˎ̥" w:hAnsi="ˎ̥" w:cs="宋体" w:hint="eastAsia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8"/>
          <w:szCs w:val="28"/>
        </w:rPr>
        <w:t>小于</w:t>
      </w:r>
      <w:r>
        <w:rPr>
          <w:rFonts w:ascii="ˎ̥" w:hAnsi="ˎ̥" w:cs="宋体" w:hint="eastAsia"/>
          <w:kern w:val="0"/>
          <w:sz w:val="28"/>
          <w:szCs w:val="28"/>
        </w:rPr>
        <w:t>18</w:t>
      </w:r>
      <w:r>
        <w:rPr>
          <w:rFonts w:ascii="ˎ̥" w:hAnsi="ˎ̥" w:cs="宋体" w:hint="eastAsia"/>
          <w:kern w:val="0"/>
          <w:sz w:val="28"/>
          <w:szCs w:val="28"/>
        </w:rPr>
        <w:t>次</w:t>
      </w:r>
      <w:r>
        <w:rPr>
          <w:rFonts w:ascii="ˎ̥" w:hAnsi="ˎ̥" w:cs="宋体" w:hint="eastAsia"/>
          <w:kern w:val="0"/>
          <w:sz w:val="28"/>
          <w:szCs w:val="28"/>
        </w:rPr>
        <w:t>0</w:t>
      </w:r>
      <w:r>
        <w:rPr>
          <w:rFonts w:ascii="ˎ̥" w:hAnsi="ˎ̥" w:cs="宋体" w:hint="eastAsia"/>
          <w:kern w:val="0"/>
          <w:sz w:val="28"/>
          <w:szCs w:val="28"/>
        </w:rPr>
        <w:t>分</w:t>
      </w:r>
    </w:p>
    <w:p w:rsidR="00D42266" w:rsidRDefault="00D74837" w:rsidP="00D42266">
      <w:pPr>
        <w:widowControl/>
        <w:spacing w:line="300" w:lineRule="atLeast"/>
        <w:ind w:firstLineChars="200" w:firstLine="562"/>
        <w:jc w:val="left"/>
        <w:rPr>
          <w:rFonts w:ascii="ˎ̥" w:hAnsi="ˎ̥" w:cs="宋体" w:hint="eastAsia"/>
          <w:b/>
          <w:kern w:val="0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t>要求：</w:t>
      </w:r>
    </w:p>
    <w:p w:rsidR="005C0E57" w:rsidRDefault="00D74837" w:rsidP="00D42266">
      <w:pPr>
        <w:widowControl/>
        <w:spacing w:line="300" w:lineRule="atLeast"/>
        <w:ind w:firstLineChars="200" w:firstLine="562"/>
        <w:jc w:val="left"/>
        <w:rPr>
          <w:rFonts w:ascii="ˎ̥" w:hAnsi="ˎ̥" w:cs="宋体" w:hint="eastAsia"/>
          <w:b/>
          <w:kern w:val="0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lastRenderedPageBreak/>
        <w:t>（</w:t>
      </w:r>
      <w:r>
        <w:rPr>
          <w:rFonts w:ascii="ˎ̥" w:hAnsi="ˎ̥" w:cs="宋体" w:hint="eastAsia"/>
          <w:b/>
          <w:kern w:val="0"/>
          <w:sz w:val="28"/>
          <w:szCs w:val="28"/>
        </w:rPr>
        <w:t>1</w:t>
      </w:r>
      <w:r>
        <w:rPr>
          <w:rFonts w:ascii="ˎ̥" w:hAnsi="ˎ̥" w:cs="宋体" w:hint="eastAsia"/>
          <w:b/>
          <w:kern w:val="0"/>
          <w:sz w:val="28"/>
          <w:szCs w:val="28"/>
        </w:rPr>
        <w:t>）考生需连续完成，停顿后将不予计数。</w:t>
      </w:r>
    </w:p>
    <w:p w:rsidR="005C0E57" w:rsidRDefault="00D42266" w:rsidP="00D42266">
      <w:pPr>
        <w:widowControl/>
        <w:spacing w:line="300" w:lineRule="atLeast"/>
        <w:ind w:firstLineChars="200" w:firstLine="562"/>
        <w:jc w:val="left"/>
        <w:rPr>
          <w:rFonts w:ascii="ˎ̥" w:hAnsi="ˎ̥" w:cs="宋体" w:hint="eastAsia"/>
          <w:b/>
          <w:kern w:val="0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t>（</w:t>
      </w:r>
      <w:r>
        <w:rPr>
          <w:rFonts w:ascii="ˎ̥" w:hAnsi="ˎ̥" w:cs="宋体" w:hint="eastAsia"/>
          <w:b/>
          <w:kern w:val="0"/>
          <w:sz w:val="28"/>
          <w:szCs w:val="28"/>
        </w:rPr>
        <w:t>2</w:t>
      </w:r>
      <w:r>
        <w:rPr>
          <w:rFonts w:ascii="ˎ̥" w:hAnsi="ˎ̥" w:cs="宋体" w:hint="eastAsia"/>
          <w:b/>
          <w:kern w:val="0"/>
          <w:sz w:val="28"/>
          <w:szCs w:val="28"/>
        </w:rPr>
        <w:t>）</w:t>
      </w:r>
      <w:r w:rsidR="00D74837">
        <w:rPr>
          <w:rFonts w:ascii="ˎ̥" w:hAnsi="ˎ̥" w:cs="宋体" w:hint="eastAsia"/>
          <w:b/>
          <w:kern w:val="0"/>
          <w:sz w:val="28"/>
          <w:szCs w:val="28"/>
        </w:rPr>
        <w:t>跳起后双腿必须达到</w:t>
      </w:r>
      <w:r w:rsidR="00D74837">
        <w:rPr>
          <w:rFonts w:ascii="ˎ̥" w:hAnsi="ˎ̥" w:cs="宋体" w:hint="eastAsia"/>
          <w:b/>
          <w:kern w:val="0"/>
          <w:sz w:val="28"/>
          <w:szCs w:val="28"/>
        </w:rPr>
        <w:t>180</w:t>
      </w:r>
      <w:r w:rsidR="00D74837">
        <w:rPr>
          <w:rFonts w:ascii="ˎ̥" w:hAnsi="ˎ̥" w:cs="宋体" w:hint="eastAsia"/>
          <w:b/>
          <w:kern w:val="0"/>
          <w:sz w:val="28"/>
          <w:szCs w:val="28"/>
        </w:rPr>
        <w:t>°以上，未到达标准将不予计数</w:t>
      </w:r>
    </w:p>
    <w:p w:rsidR="005C0E57" w:rsidRDefault="00D74837">
      <w:pPr>
        <w:numPr>
          <w:ilvl w:val="0"/>
          <w:numId w:val="3"/>
        </w:numPr>
        <w:jc w:val="left"/>
        <w:rPr>
          <w:b/>
          <w:kern w:val="28"/>
          <w:sz w:val="28"/>
          <w:szCs w:val="28"/>
        </w:rPr>
      </w:pPr>
      <w:r>
        <w:rPr>
          <w:rFonts w:hint="eastAsia"/>
          <w:b/>
          <w:kern w:val="28"/>
          <w:sz w:val="28"/>
          <w:szCs w:val="28"/>
        </w:rPr>
        <w:t>身体形态（</w:t>
      </w:r>
      <w:r>
        <w:rPr>
          <w:rFonts w:hint="eastAsia"/>
          <w:b/>
          <w:kern w:val="28"/>
          <w:sz w:val="28"/>
          <w:szCs w:val="28"/>
        </w:rPr>
        <w:t>7</w:t>
      </w:r>
      <w:r>
        <w:rPr>
          <w:rFonts w:hint="eastAsia"/>
          <w:b/>
          <w:kern w:val="28"/>
          <w:sz w:val="28"/>
          <w:szCs w:val="28"/>
        </w:rPr>
        <w:t>分）</w:t>
      </w:r>
    </w:p>
    <w:p w:rsidR="00D42266" w:rsidRDefault="00D74837" w:rsidP="00D42266">
      <w:pPr>
        <w:ind w:firstLineChars="200" w:firstLine="562"/>
        <w:jc w:val="left"/>
        <w:rPr>
          <w:b/>
          <w:kern w:val="28"/>
          <w:sz w:val="28"/>
          <w:szCs w:val="28"/>
        </w:rPr>
      </w:pPr>
      <w:r>
        <w:rPr>
          <w:rFonts w:hint="eastAsia"/>
          <w:b/>
          <w:kern w:val="28"/>
          <w:sz w:val="28"/>
          <w:szCs w:val="28"/>
        </w:rPr>
        <w:t>要求：</w:t>
      </w:r>
    </w:p>
    <w:p w:rsidR="005C0E57" w:rsidRDefault="00D74837" w:rsidP="00D42266">
      <w:pPr>
        <w:ind w:firstLineChars="200" w:firstLine="562"/>
        <w:jc w:val="left"/>
        <w:rPr>
          <w:b/>
          <w:kern w:val="28"/>
          <w:sz w:val="28"/>
          <w:szCs w:val="28"/>
        </w:rPr>
      </w:pPr>
      <w:r>
        <w:rPr>
          <w:rFonts w:ascii="ˎ̥" w:hAnsi="ˎ̥" w:cs="宋体" w:hint="eastAsia"/>
          <w:b/>
          <w:kern w:val="0"/>
          <w:sz w:val="28"/>
          <w:szCs w:val="28"/>
        </w:rPr>
        <w:t>（</w:t>
      </w:r>
      <w:r>
        <w:rPr>
          <w:rFonts w:ascii="ˎ̥" w:hAnsi="ˎ̥" w:cs="宋体" w:hint="eastAsia"/>
          <w:b/>
          <w:kern w:val="0"/>
          <w:sz w:val="28"/>
          <w:szCs w:val="28"/>
        </w:rPr>
        <w:t>1</w:t>
      </w:r>
      <w:r>
        <w:rPr>
          <w:rFonts w:ascii="ˎ̥" w:hAnsi="ˎ̥" w:cs="宋体" w:hint="eastAsia"/>
          <w:b/>
          <w:kern w:val="0"/>
          <w:sz w:val="28"/>
          <w:szCs w:val="28"/>
        </w:rPr>
        <w:t>）</w:t>
      </w:r>
      <w:r>
        <w:rPr>
          <w:rFonts w:hint="eastAsia"/>
          <w:b/>
          <w:kern w:val="28"/>
          <w:sz w:val="28"/>
          <w:szCs w:val="28"/>
        </w:rPr>
        <w:t>身高与体重比例匀称（男生身高</w:t>
      </w:r>
      <w:r>
        <w:rPr>
          <w:rFonts w:hint="eastAsia"/>
          <w:b/>
          <w:kern w:val="28"/>
          <w:sz w:val="28"/>
          <w:szCs w:val="28"/>
        </w:rPr>
        <w:t>172</w:t>
      </w:r>
      <w:r>
        <w:rPr>
          <w:rFonts w:hint="eastAsia"/>
          <w:b/>
          <w:kern w:val="28"/>
          <w:sz w:val="28"/>
          <w:szCs w:val="28"/>
        </w:rPr>
        <w:t>以上，</w:t>
      </w:r>
      <w:r w:rsidR="00D42266">
        <w:rPr>
          <w:rFonts w:hint="eastAsia"/>
          <w:b/>
          <w:kern w:val="28"/>
          <w:sz w:val="28"/>
          <w:szCs w:val="28"/>
        </w:rPr>
        <w:t>体重</w:t>
      </w:r>
      <w:r>
        <w:rPr>
          <w:rFonts w:hint="eastAsia"/>
          <w:b/>
          <w:kern w:val="28"/>
          <w:sz w:val="28"/>
          <w:szCs w:val="28"/>
        </w:rPr>
        <w:t>70kg</w:t>
      </w:r>
      <w:r>
        <w:rPr>
          <w:rFonts w:hint="eastAsia"/>
          <w:b/>
          <w:kern w:val="28"/>
          <w:sz w:val="28"/>
          <w:szCs w:val="28"/>
        </w:rPr>
        <w:t>以下，女生身高</w:t>
      </w:r>
      <w:r>
        <w:rPr>
          <w:rFonts w:hint="eastAsia"/>
          <w:b/>
          <w:kern w:val="28"/>
          <w:sz w:val="28"/>
          <w:szCs w:val="28"/>
        </w:rPr>
        <w:t>160</w:t>
      </w:r>
      <w:r>
        <w:rPr>
          <w:rFonts w:hint="eastAsia"/>
          <w:b/>
          <w:kern w:val="28"/>
          <w:sz w:val="28"/>
          <w:szCs w:val="28"/>
        </w:rPr>
        <w:t>以上，</w:t>
      </w:r>
      <w:r w:rsidR="00D42266">
        <w:rPr>
          <w:rFonts w:hint="eastAsia"/>
          <w:b/>
          <w:kern w:val="28"/>
          <w:sz w:val="28"/>
          <w:szCs w:val="28"/>
        </w:rPr>
        <w:t>体重</w:t>
      </w:r>
      <w:r>
        <w:rPr>
          <w:rFonts w:hint="eastAsia"/>
          <w:b/>
          <w:kern w:val="28"/>
          <w:sz w:val="28"/>
          <w:szCs w:val="28"/>
        </w:rPr>
        <w:t>60kg</w:t>
      </w:r>
      <w:r>
        <w:rPr>
          <w:rFonts w:hint="eastAsia"/>
          <w:b/>
          <w:kern w:val="28"/>
          <w:sz w:val="28"/>
          <w:szCs w:val="28"/>
        </w:rPr>
        <w:t>以下）</w:t>
      </w:r>
    </w:p>
    <w:p w:rsidR="005C0E57" w:rsidRDefault="00D74837" w:rsidP="00D42266">
      <w:pPr>
        <w:ind w:firstLineChars="200" w:firstLine="562"/>
        <w:jc w:val="left"/>
        <w:rPr>
          <w:b/>
          <w:kern w:val="28"/>
          <w:sz w:val="28"/>
          <w:szCs w:val="28"/>
        </w:rPr>
      </w:pPr>
      <w:r>
        <w:rPr>
          <w:rFonts w:hint="eastAsia"/>
          <w:b/>
          <w:kern w:val="28"/>
          <w:sz w:val="28"/>
          <w:szCs w:val="28"/>
        </w:rPr>
        <w:t>（</w:t>
      </w:r>
      <w:r>
        <w:rPr>
          <w:rFonts w:hint="eastAsia"/>
          <w:b/>
          <w:kern w:val="28"/>
          <w:sz w:val="28"/>
          <w:szCs w:val="28"/>
        </w:rPr>
        <w:t>2</w:t>
      </w:r>
      <w:r>
        <w:rPr>
          <w:rFonts w:hint="eastAsia"/>
          <w:b/>
          <w:kern w:val="28"/>
          <w:sz w:val="28"/>
          <w:szCs w:val="28"/>
        </w:rPr>
        <w:t>）四肢修长，与躯干比例均匀，有较好的专项发展条件</w:t>
      </w:r>
      <w:r w:rsidR="00547A9C">
        <w:rPr>
          <w:rFonts w:hint="eastAsia"/>
          <w:b/>
          <w:kern w:val="28"/>
          <w:sz w:val="28"/>
          <w:szCs w:val="28"/>
        </w:rPr>
        <w:t>。</w:t>
      </w:r>
    </w:p>
    <w:p w:rsidR="005C0E57" w:rsidRDefault="005C0E57">
      <w:pPr>
        <w:jc w:val="left"/>
        <w:rPr>
          <w:b/>
          <w:kern w:val="28"/>
          <w:sz w:val="28"/>
          <w:szCs w:val="28"/>
        </w:rPr>
      </w:pPr>
    </w:p>
    <w:p w:rsidR="005C0E57" w:rsidRDefault="005C0E57" w:rsidP="000C258F">
      <w:pPr>
        <w:widowControl/>
        <w:spacing w:line="300" w:lineRule="atLeast"/>
        <w:jc w:val="right"/>
        <w:rPr>
          <w:rFonts w:ascii="ˎ̥" w:hAnsi="ˎ̥" w:cs="宋体" w:hint="eastAsia"/>
          <w:b/>
          <w:kern w:val="0"/>
          <w:sz w:val="28"/>
          <w:szCs w:val="28"/>
        </w:rPr>
      </w:pPr>
    </w:p>
    <w:sectPr w:rsidR="005C0E57" w:rsidSect="00A7630A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856" w:rsidRDefault="00BC6856">
      <w:r>
        <w:separator/>
      </w:r>
    </w:p>
  </w:endnote>
  <w:endnote w:type="continuationSeparator" w:id="0">
    <w:p w:rsidR="00BC6856" w:rsidRDefault="00BC68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6004847"/>
    </w:sdtPr>
    <w:sdtContent>
      <w:p w:rsidR="005C0E57" w:rsidRDefault="00774B18">
        <w:pPr>
          <w:pStyle w:val="a4"/>
          <w:jc w:val="center"/>
        </w:pPr>
        <w:r>
          <w:fldChar w:fldCharType="begin"/>
        </w:r>
        <w:r w:rsidR="00D74837">
          <w:instrText>PAGE   \* MERGEFORMAT</w:instrText>
        </w:r>
        <w:r>
          <w:fldChar w:fldCharType="separate"/>
        </w:r>
        <w:r w:rsidR="000A09DF" w:rsidRPr="000A09DF">
          <w:rPr>
            <w:noProof/>
            <w:lang w:val="zh-CN"/>
          </w:rPr>
          <w:t>1</w:t>
        </w:r>
        <w:r>
          <w:fldChar w:fldCharType="end"/>
        </w:r>
      </w:p>
    </w:sdtContent>
  </w:sdt>
  <w:p w:rsidR="005C0E57" w:rsidRDefault="005C0E5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856" w:rsidRDefault="00BC6856">
      <w:r>
        <w:separator/>
      </w:r>
    </w:p>
  </w:footnote>
  <w:footnote w:type="continuationSeparator" w:id="0">
    <w:p w:rsidR="00BC6856" w:rsidRDefault="00BC68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60958EC"/>
    <w:multiLevelType w:val="singleLevel"/>
    <w:tmpl w:val="A60958EC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AF93AF8"/>
    <w:multiLevelType w:val="singleLevel"/>
    <w:tmpl w:val="FAF93AF8"/>
    <w:lvl w:ilvl="0">
      <w:start w:val="2"/>
      <w:numFmt w:val="decimal"/>
      <w:suff w:val="nothing"/>
      <w:lvlText w:val="（%1）"/>
      <w:lvlJc w:val="left"/>
    </w:lvl>
  </w:abstractNum>
  <w:abstractNum w:abstractNumId="2">
    <w:nsid w:val="6C246CCB"/>
    <w:multiLevelType w:val="multilevel"/>
    <w:tmpl w:val="6C246CCB"/>
    <w:lvl w:ilvl="0">
      <w:start w:val="1"/>
      <w:numFmt w:val="japaneseCounting"/>
      <w:lvlText w:val="%1、"/>
      <w:lvlJc w:val="left"/>
      <w:pPr>
        <w:ind w:left="740" w:hanging="7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CC5"/>
    <w:rsid w:val="0000759D"/>
    <w:rsid w:val="00031394"/>
    <w:rsid w:val="00034BA0"/>
    <w:rsid w:val="00066FE8"/>
    <w:rsid w:val="00072C89"/>
    <w:rsid w:val="000735F2"/>
    <w:rsid w:val="00074525"/>
    <w:rsid w:val="000A09DF"/>
    <w:rsid w:val="000C258F"/>
    <w:rsid w:val="000E2643"/>
    <w:rsid w:val="00105DF3"/>
    <w:rsid w:val="00143821"/>
    <w:rsid w:val="001513A8"/>
    <w:rsid w:val="001520DB"/>
    <w:rsid w:val="001A61F7"/>
    <w:rsid w:val="001A63BB"/>
    <w:rsid w:val="001C2203"/>
    <w:rsid w:val="001D1F25"/>
    <w:rsid w:val="001D4460"/>
    <w:rsid w:val="001D5941"/>
    <w:rsid w:val="001D7C8B"/>
    <w:rsid w:val="001E2079"/>
    <w:rsid w:val="00213CE9"/>
    <w:rsid w:val="00224AD7"/>
    <w:rsid w:val="00235DEA"/>
    <w:rsid w:val="00240CE5"/>
    <w:rsid w:val="00244601"/>
    <w:rsid w:val="00273508"/>
    <w:rsid w:val="00274246"/>
    <w:rsid w:val="00291DC8"/>
    <w:rsid w:val="002A3D1D"/>
    <w:rsid w:val="002D4C5F"/>
    <w:rsid w:val="002E2BEA"/>
    <w:rsid w:val="002E77F7"/>
    <w:rsid w:val="00327806"/>
    <w:rsid w:val="00337ED5"/>
    <w:rsid w:val="003510E3"/>
    <w:rsid w:val="00354F6B"/>
    <w:rsid w:val="00360089"/>
    <w:rsid w:val="003A1FCB"/>
    <w:rsid w:val="003D05E8"/>
    <w:rsid w:val="003D35C6"/>
    <w:rsid w:val="00427FAF"/>
    <w:rsid w:val="004451A0"/>
    <w:rsid w:val="00485A8F"/>
    <w:rsid w:val="004C7527"/>
    <w:rsid w:val="004D54B2"/>
    <w:rsid w:val="004F13E5"/>
    <w:rsid w:val="004F2ECC"/>
    <w:rsid w:val="0050577D"/>
    <w:rsid w:val="00510D09"/>
    <w:rsid w:val="005201E6"/>
    <w:rsid w:val="00531D71"/>
    <w:rsid w:val="005422BA"/>
    <w:rsid w:val="00545788"/>
    <w:rsid w:val="00547A9C"/>
    <w:rsid w:val="00584D17"/>
    <w:rsid w:val="00593816"/>
    <w:rsid w:val="00593CBA"/>
    <w:rsid w:val="00596D63"/>
    <w:rsid w:val="005A55D9"/>
    <w:rsid w:val="005A6222"/>
    <w:rsid w:val="005A7139"/>
    <w:rsid w:val="005C0E57"/>
    <w:rsid w:val="0062696C"/>
    <w:rsid w:val="0062769B"/>
    <w:rsid w:val="00647E4E"/>
    <w:rsid w:val="006649D9"/>
    <w:rsid w:val="0067176C"/>
    <w:rsid w:val="0069542E"/>
    <w:rsid w:val="006A05C8"/>
    <w:rsid w:val="006B1289"/>
    <w:rsid w:val="006F5684"/>
    <w:rsid w:val="00704F04"/>
    <w:rsid w:val="00706FD2"/>
    <w:rsid w:val="00726C40"/>
    <w:rsid w:val="00744FF2"/>
    <w:rsid w:val="00765175"/>
    <w:rsid w:val="0077314F"/>
    <w:rsid w:val="00774B18"/>
    <w:rsid w:val="00782D5A"/>
    <w:rsid w:val="007939CC"/>
    <w:rsid w:val="007D69B1"/>
    <w:rsid w:val="00802868"/>
    <w:rsid w:val="00817FB2"/>
    <w:rsid w:val="008414EC"/>
    <w:rsid w:val="008656B7"/>
    <w:rsid w:val="00897677"/>
    <w:rsid w:val="008A4B7C"/>
    <w:rsid w:val="008D703F"/>
    <w:rsid w:val="008E153C"/>
    <w:rsid w:val="008F1517"/>
    <w:rsid w:val="00904FA7"/>
    <w:rsid w:val="0090794D"/>
    <w:rsid w:val="00912214"/>
    <w:rsid w:val="00935CDF"/>
    <w:rsid w:val="00950506"/>
    <w:rsid w:val="009A163C"/>
    <w:rsid w:val="009B46F8"/>
    <w:rsid w:val="009F25A4"/>
    <w:rsid w:val="00A231C9"/>
    <w:rsid w:val="00A548C7"/>
    <w:rsid w:val="00A7630A"/>
    <w:rsid w:val="00A85160"/>
    <w:rsid w:val="00AC784F"/>
    <w:rsid w:val="00AE2D3A"/>
    <w:rsid w:val="00AE43F1"/>
    <w:rsid w:val="00B33864"/>
    <w:rsid w:val="00B935C9"/>
    <w:rsid w:val="00BA0A7C"/>
    <w:rsid w:val="00BC6856"/>
    <w:rsid w:val="00BD1F60"/>
    <w:rsid w:val="00BD71CB"/>
    <w:rsid w:val="00BE31EB"/>
    <w:rsid w:val="00BF0467"/>
    <w:rsid w:val="00C4535A"/>
    <w:rsid w:val="00C509F9"/>
    <w:rsid w:val="00C644B2"/>
    <w:rsid w:val="00C8664F"/>
    <w:rsid w:val="00C91CB9"/>
    <w:rsid w:val="00CB2476"/>
    <w:rsid w:val="00CB72D8"/>
    <w:rsid w:val="00CC2B30"/>
    <w:rsid w:val="00CD6FFF"/>
    <w:rsid w:val="00CF098F"/>
    <w:rsid w:val="00D22C01"/>
    <w:rsid w:val="00D42266"/>
    <w:rsid w:val="00D43933"/>
    <w:rsid w:val="00D55B7E"/>
    <w:rsid w:val="00D74837"/>
    <w:rsid w:val="00D9523A"/>
    <w:rsid w:val="00DC355F"/>
    <w:rsid w:val="00DE0F8F"/>
    <w:rsid w:val="00DF5E9B"/>
    <w:rsid w:val="00E25EBD"/>
    <w:rsid w:val="00E31407"/>
    <w:rsid w:val="00E374B9"/>
    <w:rsid w:val="00E42194"/>
    <w:rsid w:val="00E71398"/>
    <w:rsid w:val="00E71FBC"/>
    <w:rsid w:val="00E86640"/>
    <w:rsid w:val="00E9046B"/>
    <w:rsid w:val="00EB10B9"/>
    <w:rsid w:val="00EB4629"/>
    <w:rsid w:val="00EB6CC5"/>
    <w:rsid w:val="00EC5AD7"/>
    <w:rsid w:val="00EF78DD"/>
    <w:rsid w:val="00F10E36"/>
    <w:rsid w:val="00F35863"/>
    <w:rsid w:val="00F8265B"/>
    <w:rsid w:val="00F86D7B"/>
    <w:rsid w:val="00F9567D"/>
    <w:rsid w:val="00FA53C5"/>
    <w:rsid w:val="00FE44FC"/>
    <w:rsid w:val="00FF5666"/>
    <w:rsid w:val="0208061A"/>
    <w:rsid w:val="0E141540"/>
    <w:rsid w:val="13A22083"/>
    <w:rsid w:val="14DE03CA"/>
    <w:rsid w:val="2B2B0702"/>
    <w:rsid w:val="2E3C7C69"/>
    <w:rsid w:val="51762EE3"/>
    <w:rsid w:val="5378497F"/>
    <w:rsid w:val="59D13939"/>
    <w:rsid w:val="5A256737"/>
    <w:rsid w:val="614D672E"/>
    <w:rsid w:val="779C611B"/>
    <w:rsid w:val="79041268"/>
    <w:rsid w:val="799F43A9"/>
    <w:rsid w:val="7A220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Dat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uiPriority="5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30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A7630A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A76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A76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A763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sid w:val="00A7630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7630A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A7630A"/>
    <w:rPr>
      <w:kern w:val="2"/>
      <w:sz w:val="21"/>
      <w:szCs w:val="24"/>
    </w:rPr>
  </w:style>
  <w:style w:type="paragraph" w:styleId="a7">
    <w:name w:val="List Paragraph"/>
    <w:basedOn w:val="a"/>
    <w:uiPriority w:val="99"/>
    <w:unhideWhenUsed/>
    <w:qFormat/>
    <w:rsid w:val="00A7630A"/>
    <w:pPr>
      <w:ind w:firstLineChars="200" w:firstLine="420"/>
    </w:pPr>
  </w:style>
  <w:style w:type="paragraph" w:styleId="a8">
    <w:name w:val="Balloon Text"/>
    <w:basedOn w:val="a"/>
    <w:link w:val="Char2"/>
    <w:rsid w:val="001D7C8B"/>
    <w:rPr>
      <w:sz w:val="18"/>
      <w:szCs w:val="18"/>
    </w:rPr>
  </w:style>
  <w:style w:type="character" w:customStyle="1" w:styleId="Char2">
    <w:name w:val="批注框文本 Char"/>
    <w:basedOn w:val="a0"/>
    <w:link w:val="a8"/>
    <w:rsid w:val="001D7C8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38AF5D-283E-4C46-97DD-A4FBB1190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318</Words>
  <Characters>1818</Characters>
  <Application>Microsoft Office Word</Application>
  <DocSecurity>0</DocSecurity>
  <Lines>15</Lines>
  <Paragraphs>4</Paragraphs>
  <ScaleCrop>false</ScaleCrop>
  <Company>www.xunchi.com</Company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冯峰</cp:lastModifiedBy>
  <cp:revision>2</cp:revision>
  <cp:lastPrinted>2019-02-02T15:09:00Z</cp:lastPrinted>
  <dcterms:created xsi:type="dcterms:W3CDTF">2020-01-20T16:36:00Z</dcterms:created>
  <dcterms:modified xsi:type="dcterms:W3CDTF">2020-01-20T16:36:00Z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